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8A7D" w14:textId="367D03EF" w:rsidR="00234FEC" w:rsidRPr="007330A5" w:rsidRDefault="00234FEC" w:rsidP="00234FEC">
      <w:pPr>
        <w:jc w:val="center"/>
        <w:rPr>
          <w:b/>
          <w:bCs/>
          <w:sz w:val="52"/>
          <w:szCs w:val="52"/>
        </w:rPr>
      </w:pPr>
      <w:r w:rsidRPr="007330A5">
        <w:rPr>
          <w:b/>
          <w:bCs/>
          <w:sz w:val="52"/>
          <w:szCs w:val="52"/>
        </w:rPr>
        <w:t xml:space="preserve">Access Control (Geçiş </w:t>
      </w:r>
      <w:proofErr w:type="gramStart"/>
      <w:r w:rsidRPr="007330A5">
        <w:rPr>
          <w:b/>
          <w:bCs/>
          <w:sz w:val="52"/>
          <w:szCs w:val="52"/>
        </w:rPr>
        <w:t>Kontrol)  sistemi</w:t>
      </w:r>
      <w:proofErr w:type="gramEnd"/>
      <w:r w:rsidRPr="007330A5">
        <w:rPr>
          <w:b/>
          <w:bCs/>
          <w:sz w:val="52"/>
          <w:szCs w:val="52"/>
        </w:rPr>
        <w:t xml:space="preserve"> şartnamesi</w:t>
      </w:r>
    </w:p>
    <w:p w14:paraId="1F568E8B" w14:textId="56A725EA" w:rsidR="007330A5" w:rsidRDefault="007330A5" w:rsidP="00234FEC">
      <w:pPr>
        <w:jc w:val="center"/>
      </w:pPr>
    </w:p>
    <w:p w14:paraId="65665D6B" w14:textId="231AC2CA" w:rsidR="007330A5" w:rsidRDefault="007330A5" w:rsidP="00234FEC">
      <w:pPr>
        <w:jc w:val="center"/>
      </w:pPr>
    </w:p>
    <w:p w14:paraId="54AF8EF5" w14:textId="77777777" w:rsidR="007330A5" w:rsidRDefault="007330A5" w:rsidP="00234FEC">
      <w:pPr>
        <w:jc w:val="center"/>
      </w:pPr>
    </w:p>
    <w:p w14:paraId="673652C9" w14:textId="2A12CD50" w:rsidR="007330A5" w:rsidRDefault="007330A5" w:rsidP="00234FEC">
      <w:pPr>
        <w:jc w:val="center"/>
      </w:pPr>
    </w:p>
    <w:p w14:paraId="2E5B2D70" w14:textId="77777777" w:rsidR="007330A5" w:rsidRDefault="007330A5" w:rsidP="00234FEC">
      <w:pPr>
        <w:jc w:val="center"/>
      </w:pPr>
    </w:p>
    <w:p w14:paraId="490C6903" w14:textId="1A260FC4" w:rsidR="00234FEC" w:rsidRPr="00234FEC" w:rsidRDefault="00234FEC" w:rsidP="00234FEC">
      <w:pPr>
        <w:pStyle w:val="ListeParagraf"/>
        <w:numPr>
          <w:ilvl w:val="0"/>
          <w:numId w:val="4"/>
        </w:num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güvenlik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modüler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entegrasyona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açık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malıdır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4D995EBF" w14:textId="0A399907" w:rsidR="00234FEC" w:rsidRPr="0001292A" w:rsidRDefault="00234FEC" w:rsidP="00234FEC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IP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tabanlı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olacak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(network)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üzerinde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işletil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proofErr w:type="gram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ekipmanları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(</w:t>
      </w:r>
      <w:proofErr w:type="spellStart"/>
      <w:proofErr w:type="gramEnd"/>
      <w:r>
        <w:rPr>
          <w:rFonts w:ascii="Arial" w:eastAsia="Times New Roman" w:hAnsi="Arial" w:cs="Arial"/>
          <w:sz w:val="20"/>
          <w:szCs w:val="20"/>
          <w:lang w:val="en-US" w:eastAsia="tr-TR"/>
        </w:rPr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güvenlik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kontrolörleri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)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eklenecek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protokol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çevirici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IP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kullanılması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tercih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edil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memelidir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2E2D6D51" w14:textId="4E46E22F" w:rsidR="00234FEC" w:rsidRPr="0001292A" w:rsidRDefault="00234FEC" w:rsidP="00234FEC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local area </w:t>
      </w:r>
      <w:proofErr w:type="gram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network(</w:t>
      </w:r>
      <w:proofErr w:type="gram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LAN) ve/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wide area network(WAN)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üzerinde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çalışmaya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uygun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malıdır</w:t>
      </w:r>
      <w:proofErr w:type="spellEnd"/>
    </w:p>
    <w:p w14:paraId="413799E9" w14:textId="434D10D5" w:rsidR="00234FEC" w:rsidRPr="00234FEC" w:rsidRDefault="00234FEC" w:rsidP="00234FEC">
      <w:pPr>
        <w:pStyle w:val="ListeParagraf"/>
        <w:numPr>
          <w:ilvl w:val="0"/>
          <w:numId w:val="4"/>
        </w:num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Merkezi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veritabanı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(database)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olacak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tüm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istasyonları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(workstation)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veritabanını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kull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anılmalıdır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7C952D8B" w14:textId="77777777" w:rsidR="00234FEC" w:rsidRPr="0001292A" w:rsidRDefault="00234FEC" w:rsidP="00234FEC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az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100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farklı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kulanıcı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tanımlanabilmeli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kullanım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yetkileri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kullanıcı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profiline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göre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ayarlanabilmelidir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</w:p>
    <w:p w14:paraId="7E8B9836" w14:textId="340F3FA2" w:rsidR="00234FEC" w:rsidRPr="00234FEC" w:rsidRDefault="00234FEC" w:rsidP="00234FEC">
      <w:pPr>
        <w:pStyle w:val="ListeParagraf"/>
        <w:numPr>
          <w:ilvl w:val="0"/>
          <w:numId w:val="4"/>
        </w:num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eşzamanlı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tüm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kullanıcıların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bağlanmasına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veritabanına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ulaşmasına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imkan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sağla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malıdır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4808E7E4" w14:textId="37CFEE32" w:rsidR="00234FEC" w:rsidRPr="002229DA" w:rsidRDefault="00234FEC" w:rsidP="00234FEC">
      <w:pPr>
        <w:pStyle w:val="ListeParagraf"/>
        <w:numPr>
          <w:ilvl w:val="0"/>
          <w:numId w:val="4"/>
        </w:num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IP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tabanlı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CCTV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entegre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çalışabilmelidir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Entegrasyonun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verimli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şekilde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olabilmesi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için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CCTV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sistemlerinin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üreticinin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ürünleri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olması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tercih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edilmelidir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3EF1D4BF" w14:textId="77777777" w:rsidR="002229DA" w:rsidRPr="00234FEC" w:rsidRDefault="002229DA" w:rsidP="002229DA">
      <w:pPr>
        <w:pStyle w:val="ListeParagraf"/>
      </w:pPr>
    </w:p>
    <w:p w14:paraId="237E3F57" w14:textId="75B04DE3" w:rsidR="00234FEC" w:rsidRPr="00234FEC" w:rsidRDefault="00F94AF8" w:rsidP="00234FEC">
      <w:pPr>
        <w:pStyle w:val="ListeParagraf"/>
        <w:numPr>
          <w:ilvl w:val="0"/>
          <w:numId w:val="4"/>
        </w:num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kullanımı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kolay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üst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seviye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de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kullanıcı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ayaüzüne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sahip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olacaktır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operatörleri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yetkilerine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tesis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edilecek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kullanıcı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arayüzü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aşağıda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belirtilen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uygulamaları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yapabil</w:t>
      </w:r>
      <w:r w:rsidR="00265802">
        <w:rPr>
          <w:rFonts w:ascii="Arial" w:eastAsia="Times New Roman" w:hAnsi="Arial" w:cs="Arial"/>
          <w:sz w:val="20"/>
          <w:szCs w:val="20"/>
          <w:lang w:val="en-US" w:eastAsia="tr-TR"/>
        </w:rPr>
        <w:t>melidir</w:t>
      </w:r>
      <w:proofErr w:type="spellEnd"/>
      <w:r w:rsidR="00265802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138F7ACB" w14:textId="7A0DD356" w:rsidR="00234FEC" w:rsidRPr="00234FEC" w:rsidRDefault="00234FEC" w:rsidP="00234FEC">
      <w:pPr>
        <w:pStyle w:val="ListeParagraf"/>
        <w:numPr>
          <w:ilvl w:val="0"/>
          <w:numId w:val="6"/>
        </w:numPr>
        <w:jc w:val="both"/>
      </w:pP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tanımlama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silme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değiştirme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yapabil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melidir</w:t>
      </w:r>
      <w:proofErr w:type="spellEnd"/>
    </w:p>
    <w:p w14:paraId="50C23289" w14:textId="45CC6ABE" w:rsidR="00234FEC" w:rsidRPr="00234FEC" w:rsidRDefault="00234FEC" w:rsidP="00234FEC">
      <w:pPr>
        <w:pStyle w:val="ListeParagraf"/>
        <w:numPr>
          <w:ilvl w:val="0"/>
          <w:numId w:val="6"/>
        </w:numPr>
        <w:jc w:val="both"/>
      </w:pP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Alarm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olay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durumları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izlene</w:t>
      </w:r>
      <w:r w:rsidR="00265802">
        <w:rPr>
          <w:rFonts w:ascii="Arial" w:eastAsia="Times New Roman" w:hAnsi="Arial" w:cs="Arial"/>
          <w:sz w:val="20"/>
          <w:szCs w:val="20"/>
          <w:lang w:val="en-US" w:eastAsia="tr-TR"/>
        </w:rPr>
        <w:t>bilmelidir</w:t>
      </w:r>
      <w:proofErr w:type="spellEnd"/>
      <w:r w:rsidR="00265802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3B213566" w14:textId="0552C2EC" w:rsidR="00234FEC" w:rsidRPr="00234FEC" w:rsidRDefault="00234FEC" w:rsidP="00234FEC">
      <w:pPr>
        <w:pStyle w:val="ListeParagraf"/>
        <w:numPr>
          <w:ilvl w:val="0"/>
          <w:numId w:val="6"/>
        </w:numPr>
        <w:jc w:val="both"/>
      </w:pP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Alarm ve durum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raporları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alınabil</w:t>
      </w:r>
      <w:r w:rsidR="00265802">
        <w:rPr>
          <w:rFonts w:ascii="Arial" w:eastAsia="Times New Roman" w:hAnsi="Arial" w:cs="Arial"/>
          <w:sz w:val="20"/>
          <w:szCs w:val="20"/>
          <w:lang w:val="en-US" w:eastAsia="tr-TR"/>
        </w:rPr>
        <w:t>melidir</w:t>
      </w:r>
      <w:proofErr w:type="spellEnd"/>
    </w:p>
    <w:p w14:paraId="23038AC3" w14:textId="77777777" w:rsidR="00234FEC" w:rsidRPr="0001292A" w:rsidRDefault="00234FEC" w:rsidP="00234FEC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alarm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noktaları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grafik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arayüz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vasıtası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izlenebilecektir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3F32309C" w14:textId="2F541D0D" w:rsidR="00234FEC" w:rsidRPr="0001292A" w:rsidRDefault="00234FEC" w:rsidP="00234FEC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Grafik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üzerine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simge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yerleştirilmiş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entegre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CCTV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sistemine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kameraların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operatörler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tarafın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dan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istenildiği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zaman,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canlı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görüntüleri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izlenebil</w:t>
      </w:r>
      <w:r w:rsidR="00265802">
        <w:rPr>
          <w:rFonts w:ascii="Arial" w:eastAsia="Times New Roman" w:hAnsi="Arial" w:cs="Arial"/>
          <w:sz w:val="20"/>
          <w:szCs w:val="20"/>
          <w:lang w:val="en-US" w:eastAsia="tr-TR"/>
        </w:rPr>
        <w:t>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36B6EF35" w14:textId="28635CA0" w:rsidR="00234FEC" w:rsidRPr="00234FEC" w:rsidRDefault="00234FEC" w:rsidP="00234FEC">
      <w:pPr>
        <w:pStyle w:val="ListeParagraf"/>
        <w:numPr>
          <w:ilvl w:val="0"/>
          <w:numId w:val="6"/>
        </w:numPr>
        <w:jc w:val="both"/>
      </w:pP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Alarm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durumuda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alarmın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olduğu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grafik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ekran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otomatik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kullanıcının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ekranına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gele</w:t>
      </w:r>
      <w:r w:rsidR="00265802">
        <w:rPr>
          <w:rFonts w:ascii="Arial" w:eastAsia="Times New Roman" w:hAnsi="Arial" w:cs="Arial"/>
          <w:sz w:val="20"/>
          <w:szCs w:val="20"/>
          <w:lang w:val="en-US" w:eastAsia="tr-TR"/>
        </w:rPr>
        <w:t>bilmelidir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3F08DA7A" w14:textId="2AD86FD7" w:rsidR="00234FEC" w:rsidRPr="00234FEC" w:rsidRDefault="00234FEC" w:rsidP="00234FEC">
      <w:pPr>
        <w:pStyle w:val="ListeParagraf"/>
        <w:numPr>
          <w:ilvl w:val="0"/>
          <w:numId w:val="6"/>
        </w:numPr>
        <w:jc w:val="both"/>
      </w:pP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Alarm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durumunda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alarmın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olduğu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kameraların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görüntüleri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otomatik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ekrana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gele</w:t>
      </w:r>
      <w:r w:rsidR="00265802">
        <w:rPr>
          <w:rFonts w:ascii="Arial" w:eastAsia="Times New Roman" w:hAnsi="Arial" w:cs="Arial"/>
          <w:sz w:val="20"/>
          <w:szCs w:val="20"/>
          <w:lang w:val="en-US" w:eastAsia="tr-TR"/>
        </w:rPr>
        <w:t>bilmelidir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28FE569F" w14:textId="216150CC" w:rsidR="00234FEC" w:rsidRPr="0001292A" w:rsidRDefault="00234FEC" w:rsidP="00234FEC">
      <w:pPr>
        <w:numPr>
          <w:ilvl w:val="0"/>
          <w:numId w:val="6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kapılar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manuel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grafik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arayüz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vasıtası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açılıp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kilitlenebil</w:t>
      </w:r>
      <w:r w:rsidR="00265802">
        <w:rPr>
          <w:rFonts w:ascii="Arial" w:eastAsia="Times New Roman" w:hAnsi="Arial" w:cs="Arial"/>
          <w:sz w:val="20"/>
          <w:szCs w:val="20"/>
          <w:lang w:val="en-US" w:eastAsia="tr-TR"/>
        </w:rPr>
        <w:t>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5CF7EFF3" w14:textId="6E2497EA" w:rsidR="00234FEC" w:rsidRDefault="00234FEC" w:rsidP="00F94AF8">
      <w:pPr>
        <w:pStyle w:val="ListeParagraf"/>
        <w:ind w:left="1788"/>
        <w:jc w:val="both"/>
      </w:pPr>
    </w:p>
    <w:p w14:paraId="7AD8CC40" w14:textId="24C9CD11" w:rsidR="00F94AF8" w:rsidRPr="0001292A" w:rsidRDefault="00F94AF8" w:rsidP="00F94AF8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lastRenderedPageBreak/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güvenlik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yazılımı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Microsoft Windows ve/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Linux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işletim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sistemlerinde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çalışmaya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uygun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</w:t>
      </w:r>
      <w:r w:rsidR="00265802">
        <w:rPr>
          <w:rFonts w:ascii="Arial" w:eastAsia="Times New Roman" w:hAnsi="Arial" w:cs="Arial"/>
          <w:sz w:val="20"/>
          <w:szCs w:val="20"/>
          <w:lang w:val="en-US" w:eastAsia="tr-TR"/>
        </w:rPr>
        <w:t>malıdır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0CE4E46C" w14:textId="7A1010D8" w:rsidR="00F94AF8" w:rsidRPr="00F94AF8" w:rsidRDefault="00F94AF8" w:rsidP="00F94AF8">
      <w:pPr>
        <w:pStyle w:val="ListeParagraf"/>
        <w:numPr>
          <w:ilvl w:val="0"/>
          <w:numId w:val="4"/>
        </w:num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güvenlik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veritabanı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MS SQL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malıdı</w:t>
      </w: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043A7E53" w14:textId="77777777" w:rsidR="00F94AF8" w:rsidRPr="0001292A" w:rsidRDefault="00F94AF8" w:rsidP="00F94AF8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Her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panel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kendi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kapıları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arasında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antipassback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yapısını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desteklemelidir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60F6767E" w14:textId="0AFD8521" w:rsidR="00F94AF8" w:rsidRDefault="00F94AF8" w:rsidP="00F94AF8">
      <w:pPr>
        <w:pStyle w:val="ListeParagraf"/>
        <w:numPr>
          <w:ilvl w:val="0"/>
          <w:numId w:val="4"/>
        </w:numPr>
      </w:pPr>
      <w:r>
        <w:t xml:space="preserve">Sistemdeki her panel birbirleri arasında ‘’ Global </w:t>
      </w:r>
      <w:proofErr w:type="spellStart"/>
      <w:r>
        <w:t>Antipassback</w:t>
      </w:r>
      <w:proofErr w:type="spellEnd"/>
      <w:r>
        <w:t>’’ yapısını desteklemelidir ve yazılım üzerinden kolay bir şekilde yönetilebilmelidir.</w:t>
      </w:r>
    </w:p>
    <w:p w14:paraId="28435FDC" w14:textId="77777777" w:rsidR="00F94AF8" w:rsidRPr="0001292A" w:rsidRDefault="00F94AF8" w:rsidP="00F94AF8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olay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alarm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durumlarını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grafik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arayüz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üzerindeki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planlar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üzerinde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gösterebilmelidir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Yine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planlar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üzerinde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gerçek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zamanlı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izlenen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noktaları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durumları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görülebilmelidir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</w:p>
    <w:p w14:paraId="3AE90C32" w14:textId="6E0A73EE" w:rsidR="00F94AF8" w:rsidRDefault="00F94AF8" w:rsidP="00F94AF8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interlock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desteklemelidir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Bu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şekilde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bölgeye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da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farklı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bölgelere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açılan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kapılardan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sadece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kapının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açılabilmesi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sağlana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220E6F32" w14:textId="77777777" w:rsidR="002229DA" w:rsidRDefault="002229DA" w:rsidP="002229DA">
      <w:pPr>
        <w:tabs>
          <w:tab w:val="left" w:pos="284"/>
        </w:tabs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11144DC9" w14:textId="5E7B8265" w:rsidR="00F94AF8" w:rsidRDefault="00F94AF8" w:rsidP="00F94AF8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two-men rule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özelliğini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desteklemelidir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Bu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şekilde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bölgeye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için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iki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kişinin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beraber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girmesi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sağlanabilecektir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Senaryoya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3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daha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fazla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kişi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için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de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senaryo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yapılabilmelidir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7ACB9BB8" w14:textId="77777777" w:rsidR="002229DA" w:rsidRPr="0001292A" w:rsidRDefault="002229DA" w:rsidP="002229DA">
      <w:pPr>
        <w:tabs>
          <w:tab w:val="left" w:pos="284"/>
        </w:tabs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2F5E44E5" w14:textId="7021ED95" w:rsidR="00F94AF8" w:rsidRDefault="00F94AF8" w:rsidP="00F94AF8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sabotaj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hata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arıza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durumlarını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gerçek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zamanlı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gösterebilecektir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Bu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kullanıcı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arayüzündeki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grafik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ekranlarda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gösterilecek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arıza-hata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olayı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gerçek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zamanlı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proofErr w:type="gram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proofErr w:type="gram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raporlanabi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</w:p>
    <w:p w14:paraId="60A46430" w14:textId="77777777" w:rsidR="002229DA" w:rsidRPr="0001292A" w:rsidRDefault="002229DA" w:rsidP="002229DA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26B1CD5F" w14:textId="49858ED2" w:rsidR="00F94AF8" w:rsidRDefault="00F94AF8" w:rsidP="00F94AF8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üzerinden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olay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gram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alarm 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durumlarına</w:t>
      </w:r>
      <w:proofErr w:type="spellEnd"/>
      <w:proofErr w:type="gram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senaryoları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tanımlanabilecektir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Belritilen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olay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alarm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durumuna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göre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otomatik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tanımlana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senaryoyu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gerçekleştire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bilmelidir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23C4F76A" w14:textId="77777777" w:rsidR="002229DA" w:rsidRDefault="002229DA" w:rsidP="002229DA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59707854" w14:textId="008A8D7C" w:rsidR="00F94AF8" w:rsidRDefault="00F94AF8" w:rsidP="00F94AF8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lojik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çalışabilmelidir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Bu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şekilde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binada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tesis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edilen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farklı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şirket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da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kurumlar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(tenants)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tarafından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kullanılabil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5E62759C" w14:textId="77777777" w:rsidR="002229DA" w:rsidRDefault="002229DA" w:rsidP="002229DA">
      <w:p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253B86F7" w14:textId="40FDE52C" w:rsidR="00F94AF8" w:rsidRPr="0001292A" w:rsidRDefault="00F94AF8" w:rsidP="00F94AF8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zaman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programı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tanımlaması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yapılabilmelidir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Bu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şekilde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izlenen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noktaların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alarm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aktivasyonu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(arm-disarm) zaman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programına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yapılabilecektir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zamanda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kapılarının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da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çalışma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modları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(lock-unlock-secure)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yine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zaman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programına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otomatik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değiştirilebil</w:t>
      </w:r>
      <w:r w:rsidR="00265802">
        <w:rPr>
          <w:rFonts w:ascii="Arial" w:eastAsia="Times New Roman" w:hAnsi="Arial" w:cs="Arial"/>
          <w:sz w:val="20"/>
          <w:szCs w:val="20"/>
          <w:lang w:val="en-US" w:eastAsia="tr-TR"/>
        </w:rPr>
        <w:t>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 </w:t>
      </w:r>
    </w:p>
    <w:p w14:paraId="1C8BB510" w14:textId="6F3A28EA" w:rsidR="00033B00" w:rsidRPr="00033B00" w:rsidRDefault="00F94AF8" w:rsidP="00033B00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sahibi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aşağıdaki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parametreleri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içermelidir</w:t>
      </w:r>
      <w:proofErr w:type="spellEnd"/>
      <w:r w:rsidR="00033B00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349F97E9" w14:textId="40A1A760" w:rsidR="00F94AF8" w:rsidRDefault="00F94AF8" w:rsidP="00F94AF8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r>
        <w:rPr>
          <w:rFonts w:ascii="Arial" w:eastAsia="Times New Roman" w:hAnsi="Arial" w:cs="Arial"/>
          <w:sz w:val="20"/>
          <w:szCs w:val="20"/>
          <w:lang w:val="en-US" w:eastAsia="tr-TR"/>
        </w:rPr>
        <w:t>Ad-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Soyad</w:t>
      </w:r>
      <w:proofErr w:type="spellEnd"/>
    </w:p>
    <w:p w14:paraId="149EE9BD" w14:textId="2655ABB6" w:rsidR="00F94AF8" w:rsidRDefault="00F94AF8" w:rsidP="00F94AF8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Kimlik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Numarası</w:t>
      </w:r>
      <w:proofErr w:type="spellEnd"/>
    </w:p>
    <w:p w14:paraId="3FA91A9E" w14:textId="551379AD" w:rsidR="00F94AF8" w:rsidRDefault="00F94AF8" w:rsidP="00F94AF8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Kullanıcı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ID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numarası</w:t>
      </w:r>
      <w:proofErr w:type="spellEnd"/>
    </w:p>
    <w:p w14:paraId="672FB40B" w14:textId="42FBB907" w:rsidR="00F94AF8" w:rsidRDefault="00F94AF8" w:rsidP="00F94AF8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Bağlı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bulunduğu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şirket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organizasyon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bilgisi</w:t>
      </w:r>
      <w:proofErr w:type="spellEnd"/>
    </w:p>
    <w:p w14:paraId="4DF6073A" w14:textId="1A4A2FB5" w:rsidR="00F94AF8" w:rsidRDefault="00F94AF8" w:rsidP="00F94AF8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Telefon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numarası</w:t>
      </w:r>
      <w:proofErr w:type="spellEnd"/>
    </w:p>
    <w:p w14:paraId="3EB76ADF" w14:textId="4C7FCE8C" w:rsidR="00F94AF8" w:rsidRPr="00033B00" w:rsidRDefault="00F94AF8" w:rsidP="00033B00">
      <w:pPr>
        <w:pStyle w:val="ListeParagraf"/>
        <w:numPr>
          <w:ilvl w:val="0"/>
          <w:numId w:val="15"/>
        </w:numPr>
        <w:tabs>
          <w:tab w:val="left" w:pos="284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Fotoğraf</w:t>
      </w:r>
      <w:proofErr w:type="spellEnd"/>
    </w:p>
    <w:p w14:paraId="58F53502" w14:textId="7C7B794E" w:rsidR="00033B00" w:rsidRPr="00033B00" w:rsidRDefault="00033B00" w:rsidP="00033B00">
      <w:pPr>
        <w:pStyle w:val="ListeParagraf"/>
        <w:numPr>
          <w:ilvl w:val="0"/>
          <w:numId w:val="4"/>
        </w:numPr>
        <w:rPr>
          <w:lang w:val="en-US" w:eastAsia="tr-TR"/>
        </w:rPr>
      </w:pPr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Kart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sahiplerinin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resimleri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kayıt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altına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alınabilmelidir</w:t>
      </w:r>
      <w:proofErr w:type="spellEnd"/>
    </w:p>
    <w:p w14:paraId="27E9AA56" w14:textId="49712241" w:rsidR="00033B00" w:rsidRPr="00033B00" w:rsidRDefault="00033B00" w:rsidP="00033B00">
      <w:pPr>
        <w:pStyle w:val="ListeParagraf"/>
        <w:numPr>
          <w:ilvl w:val="0"/>
          <w:numId w:val="4"/>
        </w:numPr>
        <w:rPr>
          <w:lang w:val="en-US" w:eastAsia="tr-TR"/>
        </w:rPr>
      </w:pP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tanımlanacak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kişilerin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yetkileri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zaman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bağımlı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veya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bağımsız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tanımlanabilmelidir</w:t>
      </w:r>
      <w:proofErr w:type="spellEnd"/>
      <w:r w:rsidRPr="00AB59D4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578C4791" w14:textId="77777777" w:rsidR="00033B00" w:rsidRPr="0001292A" w:rsidRDefault="00033B00" w:rsidP="00033B00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lastRenderedPageBreak/>
        <w:t>Sistemde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resmi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tatil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haftasonu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ve/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normal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günler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için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farklı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yetki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parametreleri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tanımlanabilmelidir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Bu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tanımlamalar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saat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aralığı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bazında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da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yapılabilmelidir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40CBB888" w14:textId="77777777" w:rsidR="00033B00" w:rsidRPr="0001292A" w:rsidRDefault="00033B00" w:rsidP="00033B00">
      <w:pPr>
        <w:numPr>
          <w:ilvl w:val="0"/>
          <w:numId w:val="4"/>
        </w:numPr>
        <w:tabs>
          <w:tab w:val="left" w:pos="284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Her </w:t>
      </w:r>
      <w:proofErr w:type="spellStart"/>
      <w:proofErr w:type="gram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kart</w:t>
      </w:r>
      <w:proofErr w:type="gram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sahibi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için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erişim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yetkilerini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tanımlayan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erişim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seviyesi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olacaktır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Buna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göre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her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sahibi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için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ilgili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sahibi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erişim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grubu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belirli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kısımlara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giriş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izni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verilen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zaman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periyotları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erişim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yetkilerini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belirlemeye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yönelik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diğer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işlenecektir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Bir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erişim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seviyesi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sadece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tek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sahibine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tahsis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edilebileceği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gibi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erişim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grubuna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belirli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sahibi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seviyesine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kısımlara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zonlara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erişimlerine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izin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verilen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grup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sahibine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tahsis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edilebilir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143BFF04" w14:textId="634BB369" w:rsidR="00033B00" w:rsidRPr="00033B00" w:rsidRDefault="00033B00" w:rsidP="00033B00">
      <w:pPr>
        <w:pStyle w:val="ListeParagraf"/>
        <w:numPr>
          <w:ilvl w:val="0"/>
          <w:numId w:val="4"/>
        </w:numPr>
        <w:rPr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sahipleri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kayıtlı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fotoğrafları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operatör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bilgisayarı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ekranında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sahiplerinin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geçişlerinde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pop-up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ekran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görüntüsü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gösterilebilmesine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proofErr w:type="gram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olanak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sağlayacaktır</w:t>
      </w:r>
      <w:proofErr w:type="spellEnd"/>
      <w:proofErr w:type="gram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Fotoğrafın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sıra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bilgisi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kişi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de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gösterilebilmelidir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Bu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şekilde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yapan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kişi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sahibinin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kişi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olduğu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hem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görsel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hem de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verisel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kontrol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edilebilmelidir</w:t>
      </w:r>
      <w:proofErr w:type="spellEnd"/>
    </w:p>
    <w:p w14:paraId="70540672" w14:textId="23B6BCC4" w:rsidR="00033B00" w:rsidRPr="0001292A" w:rsidRDefault="00033B00" w:rsidP="00033B00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kontrol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panelleri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="002229DA">
        <w:rPr>
          <w:rFonts w:ascii="Arial" w:eastAsia="Times New Roman" w:hAnsi="Arial" w:cs="Arial"/>
          <w:sz w:val="20"/>
          <w:szCs w:val="20"/>
          <w:lang w:val="en-US" w:eastAsia="tr-TR"/>
        </w:rPr>
        <w:t>modelleri</w:t>
      </w:r>
      <w:proofErr w:type="spellEnd"/>
      <w:r w:rsidR="002229D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="002229DA">
        <w:rPr>
          <w:rFonts w:ascii="Arial" w:eastAsia="Times New Roman" w:hAnsi="Arial" w:cs="Arial"/>
          <w:sz w:val="20"/>
          <w:szCs w:val="20"/>
          <w:lang w:val="en-US" w:eastAsia="tr-TR"/>
        </w:rPr>
        <w:t>için</w:t>
      </w:r>
      <w:proofErr w:type="spellEnd"/>
      <w:r w:rsidR="002229D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="002229DA">
        <w:rPr>
          <w:rFonts w:ascii="Arial" w:eastAsia="Times New Roman" w:hAnsi="Arial" w:cs="Arial"/>
          <w:sz w:val="20"/>
          <w:szCs w:val="20"/>
          <w:lang w:val="en-US" w:eastAsia="tr-TR"/>
        </w:rPr>
        <w:t>belirtilmiş</w:t>
      </w:r>
      <w:proofErr w:type="spellEnd"/>
      <w:r w:rsidR="002229D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="002229DA">
        <w:rPr>
          <w:rFonts w:ascii="Arial" w:eastAsia="Times New Roman" w:hAnsi="Arial" w:cs="Arial"/>
          <w:sz w:val="20"/>
          <w:szCs w:val="20"/>
          <w:lang w:val="en-US" w:eastAsia="tr-TR"/>
        </w:rPr>
        <w:t>sayıda</w:t>
      </w:r>
      <w:proofErr w:type="spellEnd"/>
      <w:r w:rsidR="002229D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reader </w:t>
      </w:r>
      <w:proofErr w:type="spellStart"/>
      <w:r w:rsidR="002229DA">
        <w:rPr>
          <w:rFonts w:ascii="Arial" w:eastAsia="Times New Roman" w:hAnsi="Arial" w:cs="Arial"/>
          <w:sz w:val="20"/>
          <w:szCs w:val="20"/>
          <w:lang w:val="en-US" w:eastAsia="tr-TR"/>
        </w:rPr>
        <w:t>bağlantı</w:t>
      </w:r>
      <w:proofErr w:type="spellEnd"/>
      <w:r w:rsidR="002229D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="002229DA">
        <w:rPr>
          <w:rFonts w:ascii="Arial" w:eastAsia="Times New Roman" w:hAnsi="Arial" w:cs="Arial"/>
          <w:sz w:val="20"/>
          <w:szCs w:val="20"/>
          <w:lang w:val="en-US" w:eastAsia="tr-TR"/>
        </w:rPr>
        <w:t>noktası</w:t>
      </w:r>
      <w:proofErr w:type="spellEnd"/>
      <w:r w:rsidR="002229D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kapı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kontrol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röle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kapasiteli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olmalıdır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Aynı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kontrolör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üzerinde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gerekli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giriş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çıkış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bağlantıları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yapılarak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kapılara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manyetik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kontak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kilitler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diğer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izleme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noktaları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izlenip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kontrol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edilebilecektir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</w:p>
    <w:p w14:paraId="6A2EB482" w14:textId="5827D6D8" w:rsidR="00033B00" w:rsidRPr="00033B00" w:rsidRDefault="00033B00" w:rsidP="00033B00">
      <w:pPr>
        <w:pStyle w:val="ListeParagraf"/>
        <w:numPr>
          <w:ilvl w:val="0"/>
          <w:numId w:val="4"/>
        </w:numPr>
        <w:rPr>
          <w:lang w:val="en-US" w:eastAsia="tr-TR"/>
        </w:rPr>
      </w:pP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sahiplerinin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geçişleri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gerçek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zamanlı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olay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kaydı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görüntülenebil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melidir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51D53E6D" w14:textId="77777777" w:rsidR="00033B00" w:rsidRPr="0001292A" w:rsidRDefault="00033B00" w:rsidP="00033B00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sahiplerinin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yetkileri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dışında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da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diğer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istemsiz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geçişler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gerçek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zamanlı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alarm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olayı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görüntülenebilecektir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Bu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olaylar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:</w:t>
      </w:r>
    </w:p>
    <w:p w14:paraId="470E8D4E" w14:textId="159C1E11" w:rsidR="00033B00" w:rsidRDefault="00033B00" w:rsidP="00033B00">
      <w:pPr>
        <w:rPr>
          <w:lang w:val="en-US" w:eastAsia="tr-TR"/>
        </w:rPr>
      </w:pPr>
    </w:p>
    <w:p w14:paraId="79BD22DA" w14:textId="77777777" w:rsidR="00033B00" w:rsidRPr="0001292A" w:rsidRDefault="00033B00" w:rsidP="00033B00">
      <w:pPr>
        <w:numPr>
          <w:ilvl w:val="0"/>
          <w:numId w:val="29"/>
        </w:numPr>
        <w:spacing w:after="0" w:line="360" w:lineRule="auto"/>
        <w:ind w:hanging="357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isteği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reddedildi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(Kart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sahibinin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yetkisi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dışında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kapıdan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giriş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yapma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proofErr w:type="gram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isteği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)</w:t>
      </w:r>
      <w:proofErr w:type="gramEnd"/>
    </w:p>
    <w:p w14:paraId="13F69E88" w14:textId="77777777" w:rsidR="00033B00" w:rsidRDefault="00033B00" w:rsidP="00033B00">
      <w:pPr>
        <w:numPr>
          <w:ilvl w:val="0"/>
          <w:numId w:val="29"/>
        </w:numPr>
        <w:spacing w:after="0" w:line="360" w:lineRule="auto"/>
        <w:ind w:hanging="357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Geçersiz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kart (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tanımlanmamış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da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iptal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edilmiş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kapıdan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giriş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yapma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isteği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)</w:t>
      </w:r>
    </w:p>
    <w:p w14:paraId="213A1FCF" w14:textId="5ED28FC1" w:rsidR="00033B00" w:rsidRDefault="00033B00" w:rsidP="00033B00">
      <w:pPr>
        <w:numPr>
          <w:ilvl w:val="0"/>
          <w:numId w:val="29"/>
        </w:numPr>
        <w:spacing w:after="0" w:line="360" w:lineRule="auto"/>
        <w:ind w:hanging="357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Uzun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süre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kapının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açık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kalması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(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yapıldıktan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sonra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tanımlanan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kapının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açık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kalabilme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süresinden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daha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fazla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açık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kalması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durumunda</w:t>
      </w:r>
      <w:proofErr w:type="spellEnd"/>
      <w:r w:rsidRPr="00033B00">
        <w:rPr>
          <w:rFonts w:ascii="Arial" w:eastAsia="Times New Roman" w:hAnsi="Arial" w:cs="Arial"/>
          <w:sz w:val="20"/>
          <w:szCs w:val="20"/>
          <w:lang w:val="en-US" w:eastAsia="tr-TR"/>
        </w:rPr>
        <w:t>)</w:t>
      </w:r>
    </w:p>
    <w:p w14:paraId="4EE1D1E7" w14:textId="75251E32" w:rsidR="00033B00" w:rsidRDefault="00033B00" w:rsidP="00033B00">
      <w:pPr>
        <w:numPr>
          <w:ilvl w:val="0"/>
          <w:numId w:val="29"/>
        </w:numPr>
        <w:spacing w:after="0" w:line="360" w:lineRule="auto"/>
        <w:ind w:hanging="357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Zorla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kapının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açılması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(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ilgili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kapının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herhangi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şekilde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izni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istenmeden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açılması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3B526C86" w14:textId="77777777" w:rsidR="00033B00" w:rsidRPr="0001292A" w:rsidRDefault="00033B00" w:rsidP="00033B00">
      <w:pPr>
        <w:numPr>
          <w:ilvl w:val="0"/>
          <w:numId w:val="29"/>
        </w:numPr>
        <w:spacing w:after="0" w:line="360" w:lineRule="auto"/>
        <w:ind w:hanging="357"/>
        <w:rPr>
          <w:rFonts w:ascii="Arial" w:eastAsia="Times New Roman" w:hAnsi="Arial" w:cs="Arial"/>
          <w:sz w:val="20"/>
          <w:szCs w:val="20"/>
          <w:lang w:val="en-US" w:eastAsia="tr-TR"/>
        </w:rPr>
      </w:pP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Duress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alarmı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(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tuştakımlı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reader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üzerinden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kullanıcın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alarm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kodunu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girmesi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)</w:t>
      </w:r>
    </w:p>
    <w:p w14:paraId="58573F16" w14:textId="77777777" w:rsidR="00033B00" w:rsidRPr="0001292A" w:rsidRDefault="00033B00" w:rsidP="00033B00">
      <w:pPr>
        <w:numPr>
          <w:ilvl w:val="0"/>
          <w:numId w:val="29"/>
        </w:numPr>
        <w:spacing w:after="0" w:line="360" w:lineRule="auto"/>
        <w:ind w:hanging="357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Anti</w:t>
      </w: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Passback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alarmı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(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belirlenen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bölgeden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çıkış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yapmadan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tekrar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girilmeye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çalışması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durumunda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)</w:t>
      </w:r>
    </w:p>
    <w:p w14:paraId="2C044832" w14:textId="1AC95C7C" w:rsidR="00033B00" w:rsidRDefault="00033B00" w:rsidP="008F4A53">
      <w:pPr>
        <w:spacing w:after="0" w:line="360" w:lineRule="auto"/>
        <w:ind w:left="1425"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39EDB99E" w14:textId="7182AC96" w:rsidR="008F4A53" w:rsidRDefault="008F4A53" w:rsidP="008F4A53">
      <w:pPr>
        <w:spacing w:after="0" w:line="360" w:lineRule="auto"/>
        <w:ind w:left="1425"/>
        <w:rPr>
          <w:rFonts w:ascii="Arial" w:eastAsia="Times New Roman" w:hAnsi="Arial" w:cs="Arial"/>
          <w:i/>
          <w:iCs/>
          <w:sz w:val="20"/>
          <w:szCs w:val="20"/>
          <w:lang w:val="en-US" w:eastAsia="tr-TR"/>
        </w:rPr>
      </w:pPr>
    </w:p>
    <w:p w14:paraId="3D23E40A" w14:textId="24F01CB1" w:rsidR="008F4A53" w:rsidRDefault="008F4A53" w:rsidP="008F4A53">
      <w:pPr>
        <w:rPr>
          <w:rFonts w:ascii="Arial" w:eastAsia="Times New Roman" w:hAnsi="Arial" w:cs="Arial"/>
          <w:i/>
          <w:iCs/>
          <w:sz w:val="20"/>
          <w:szCs w:val="20"/>
          <w:lang w:val="en-US" w:eastAsia="tr-TR"/>
        </w:rPr>
      </w:pPr>
    </w:p>
    <w:p w14:paraId="2A896999" w14:textId="38CE7FA7" w:rsidR="008F4A53" w:rsidRDefault="008F4A53" w:rsidP="008F4A53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paneller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sunucular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arasında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da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paneller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arasında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haberleşme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problemi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olduğunda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paneller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üzerindeki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mevcut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yetkiler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üzerinden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kapılarının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çalışması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kesintisiz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devam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edebilmelidir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Haberleşme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problemi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giderildiğinde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kontrol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pan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>e</w:t>
      </w: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lleri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üzerindeki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olay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alarm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bilgilerini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otomatik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tabanına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aktaracaktır</w:t>
      </w:r>
      <w:proofErr w:type="spellEnd"/>
    </w:p>
    <w:p w14:paraId="65040A66" w14:textId="77777777" w:rsidR="008F4A53" w:rsidRDefault="008F4A53" w:rsidP="008F4A53">
      <w:pPr>
        <w:pStyle w:val="ListeParagraf"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7A53F7FD" w14:textId="670FD800" w:rsidR="008F4A53" w:rsidRDefault="008F4A53" w:rsidP="008F4A53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herhangi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haberleşme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problemi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olduğunda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operatörler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tarafında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bilgilendirilecek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olay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alarm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kaydı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tutulabilecektir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1D91AFCC" w14:textId="77777777" w:rsidR="008F4A53" w:rsidRPr="008F4A53" w:rsidRDefault="008F4A53" w:rsidP="008F4A53">
      <w:pPr>
        <w:pStyle w:val="ListeParagraf"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65DE55E2" w14:textId="77777777" w:rsidR="008F4A53" w:rsidRDefault="008F4A53" w:rsidP="008F4A53">
      <w:pPr>
        <w:pStyle w:val="ListeParagraf"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004EE3E2" w14:textId="1ECC93C7" w:rsidR="008F4A53" w:rsidRDefault="008F4A53" w:rsidP="008F4A53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Tüm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yetkilendirilmeleri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alarm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senaryoları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işleyişi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kontrol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panelleri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seviyesinde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olacaktır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Bu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şekilde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veritabanı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sunucusu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ve/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veya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istasyonları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ile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kontrolörlerin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haberleşmesi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kopması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halinde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dahi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yetkilendirmelere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senaryolara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çalışmasını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sürdürebilecektir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294DFF21" w14:textId="77777777" w:rsidR="002229DA" w:rsidRDefault="002229DA" w:rsidP="002229DA">
      <w:pPr>
        <w:pStyle w:val="ListeParagraf"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536EB210" w14:textId="06DB171E" w:rsidR="008F4A53" w:rsidRDefault="008F4A53" w:rsidP="008F4A53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az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60.000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kullanıcı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kartı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kayıt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kapasitesi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bulunmalıdır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1E128030" w14:textId="77777777" w:rsidR="008F4A53" w:rsidRDefault="008F4A53" w:rsidP="008F4A53">
      <w:pPr>
        <w:pStyle w:val="ListeParagraf"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10830850" w14:textId="34AE74A9" w:rsidR="008F4A53" w:rsidRDefault="008F4A53" w:rsidP="002229DA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en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20.000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kullanıcı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parmak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izi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kayıt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kapasitesi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bulunmalıdır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571F9DE4" w14:textId="77777777" w:rsidR="002229DA" w:rsidRPr="002229DA" w:rsidRDefault="002229DA" w:rsidP="002229DA">
      <w:pPr>
        <w:pStyle w:val="ListeParagraf"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23BE5069" w14:textId="77777777" w:rsidR="002229DA" w:rsidRPr="002229DA" w:rsidRDefault="002229DA" w:rsidP="002229DA">
      <w:pPr>
        <w:pStyle w:val="ListeParagraf"/>
        <w:rPr>
          <w:rFonts w:ascii="Arial" w:eastAsia="Times New Roman" w:hAnsi="Arial" w:cs="Arial"/>
          <w:sz w:val="20"/>
          <w:szCs w:val="20"/>
          <w:lang w:val="en-US" w:eastAsia="tr-TR"/>
        </w:rPr>
      </w:pPr>
    </w:p>
    <w:p w14:paraId="6700F82B" w14:textId="7A55C08D" w:rsidR="008F4A53" w:rsidRDefault="008F4A53" w:rsidP="008F4A53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Sistemde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en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az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100.000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giriş-çıkış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log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kayıt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kapasitesi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bulunmalıdır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6E366BB2" w14:textId="77777777" w:rsidR="008F4A53" w:rsidRPr="0001292A" w:rsidRDefault="008F4A53" w:rsidP="008F4A53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kontrolörleri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Weigand, ABA, HID Corporate 1000,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gibi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standart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okuyucu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haberleşme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protokollerini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desteklemelidir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46C8DE21" w14:textId="7C0B262D" w:rsidR="008F4A53" w:rsidRDefault="008F4A53" w:rsidP="008F4A53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kontrol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panellerine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okuyucu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</w:t>
      </w:r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tuştakımlı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kart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okuyucu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bağlanabilmelidir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52C49923" w14:textId="2CCB4CDB" w:rsidR="008F4A53" w:rsidRDefault="008F4A53" w:rsidP="008F4A53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güvenlik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panelleri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saat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gün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, ay,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yıl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haftanın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günü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gibi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bilgileri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içerisinde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tutabilmeli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olası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elektrik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kesintisinde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bilgilerin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güncel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olarak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korunabilmesi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için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paneller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batarya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yedeklemeli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olmalıdır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Batarya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az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1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hafta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bu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bilgilerin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güncel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kalmasaını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sağlamalıdır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.</w:t>
      </w:r>
    </w:p>
    <w:p w14:paraId="0E79F296" w14:textId="77777777" w:rsidR="008F4A53" w:rsidRPr="0001292A" w:rsidRDefault="008F4A53" w:rsidP="008F4A53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Kart&amp;Parmakizli</w:t>
      </w:r>
      <w:proofErr w:type="spellEnd"/>
      <w:r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tr-TR"/>
        </w:rPr>
        <w:t>Geçiş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ve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güvenlik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panellerinden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herhangi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birisinde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ki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arıza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diğer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panellerin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çalışmasına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engel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teşkil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 </w:t>
      </w:r>
      <w:proofErr w:type="spellStart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>etmeyecektir</w:t>
      </w:r>
      <w:proofErr w:type="spellEnd"/>
      <w:r w:rsidRPr="0001292A">
        <w:rPr>
          <w:rFonts w:ascii="Arial" w:eastAsia="Times New Roman" w:hAnsi="Arial" w:cs="Arial"/>
          <w:sz w:val="20"/>
          <w:szCs w:val="20"/>
          <w:lang w:val="en-US" w:eastAsia="tr-TR"/>
        </w:rPr>
        <w:t xml:space="preserve">. </w:t>
      </w:r>
    </w:p>
    <w:p w14:paraId="0E503C50" w14:textId="77777777" w:rsidR="008F4A53" w:rsidRPr="008F4A53" w:rsidRDefault="008F4A53" w:rsidP="008F4A53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val="en-US" w:eastAsia="tr-TR"/>
        </w:rPr>
      </w:pPr>
    </w:p>
    <w:sectPr w:rsidR="008F4A53" w:rsidRPr="008F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9200A"/>
    <w:multiLevelType w:val="hybridMultilevel"/>
    <w:tmpl w:val="B7AA9B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028"/>
    <w:multiLevelType w:val="hybridMultilevel"/>
    <w:tmpl w:val="BF5253F2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DD34C3C"/>
    <w:multiLevelType w:val="hybridMultilevel"/>
    <w:tmpl w:val="E0B4EFEC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014C27"/>
    <w:multiLevelType w:val="hybridMultilevel"/>
    <w:tmpl w:val="467EB4D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AF5E9A"/>
    <w:multiLevelType w:val="hybridMultilevel"/>
    <w:tmpl w:val="25463C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4601F"/>
    <w:multiLevelType w:val="hybridMultilevel"/>
    <w:tmpl w:val="05725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1E70"/>
    <w:multiLevelType w:val="hybridMultilevel"/>
    <w:tmpl w:val="AB649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71710"/>
    <w:multiLevelType w:val="hybridMultilevel"/>
    <w:tmpl w:val="8050F986"/>
    <w:lvl w:ilvl="0" w:tplc="77DA8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85BAA"/>
    <w:multiLevelType w:val="hybridMultilevel"/>
    <w:tmpl w:val="A386D0F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1B75A6"/>
    <w:multiLevelType w:val="hybridMultilevel"/>
    <w:tmpl w:val="7DEE8BEE"/>
    <w:lvl w:ilvl="0" w:tplc="041F000F">
      <w:start w:val="1"/>
      <w:numFmt w:val="decimal"/>
      <w:lvlText w:val="%1."/>
      <w:lvlJc w:val="left"/>
      <w:pPr>
        <w:ind w:left="2508" w:hanging="360"/>
      </w:pPr>
    </w:lvl>
    <w:lvl w:ilvl="1" w:tplc="041F0019" w:tentative="1">
      <w:start w:val="1"/>
      <w:numFmt w:val="lowerLetter"/>
      <w:lvlText w:val="%2."/>
      <w:lvlJc w:val="left"/>
      <w:pPr>
        <w:ind w:left="3228" w:hanging="360"/>
      </w:pPr>
    </w:lvl>
    <w:lvl w:ilvl="2" w:tplc="041F001B" w:tentative="1">
      <w:start w:val="1"/>
      <w:numFmt w:val="lowerRoman"/>
      <w:lvlText w:val="%3."/>
      <w:lvlJc w:val="right"/>
      <w:pPr>
        <w:ind w:left="3948" w:hanging="180"/>
      </w:pPr>
    </w:lvl>
    <w:lvl w:ilvl="3" w:tplc="041F000F" w:tentative="1">
      <w:start w:val="1"/>
      <w:numFmt w:val="decimal"/>
      <w:lvlText w:val="%4."/>
      <w:lvlJc w:val="left"/>
      <w:pPr>
        <w:ind w:left="4668" w:hanging="360"/>
      </w:pPr>
    </w:lvl>
    <w:lvl w:ilvl="4" w:tplc="041F0019" w:tentative="1">
      <w:start w:val="1"/>
      <w:numFmt w:val="lowerLetter"/>
      <w:lvlText w:val="%5."/>
      <w:lvlJc w:val="left"/>
      <w:pPr>
        <w:ind w:left="5388" w:hanging="360"/>
      </w:pPr>
    </w:lvl>
    <w:lvl w:ilvl="5" w:tplc="041F001B" w:tentative="1">
      <w:start w:val="1"/>
      <w:numFmt w:val="lowerRoman"/>
      <w:lvlText w:val="%6."/>
      <w:lvlJc w:val="right"/>
      <w:pPr>
        <w:ind w:left="6108" w:hanging="180"/>
      </w:pPr>
    </w:lvl>
    <w:lvl w:ilvl="6" w:tplc="041F000F" w:tentative="1">
      <w:start w:val="1"/>
      <w:numFmt w:val="decimal"/>
      <w:lvlText w:val="%7."/>
      <w:lvlJc w:val="left"/>
      <w:pPr>
        <w:ind w:left="6828" w:hanging="360"/>
      </w:pPr>
    </w:lvl>
    <w:lvl w:ilvl="7" w:tplc="041F0019" w:tentative="1">
      <w:start w:val="1"/>
      <w:numFmt w:val="lowerLetter"/>
      <w:lvlText w:val="%8."/>
      <w:lvlJc w:val="left"/>
      <w:pPr>
        <w:ind w:left="7548" w:hanging="360"/>
      </w:pPr>
    </w:lvl>
    <w:lvl w:ilvl="8" w:tplc="041F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 w15:restartNumberingAfterBreak="0">
    <w:nsid w:val="4959177A"/>
    <w:multiLevelType w:val="hybridMultilevel"/>
    <w:tmpl w:val="C902E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E53BA"/>
    <w:multiLevelType w:val="hybridMultilevel"/>
    <w:tmpl w:val="7A50D7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21B6C"/>
    <w:multiLevelType w:val="hybridMultilevel"/>
    <w:tmpl w:val="8A3CA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133C"/>
    <w:multiLevelType w:val="hybridMultilevel"/>
    <w:tmpl w:val="18026E30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804CAF"/>
    <w:multiLevelType w:val="hybridMultilevel"/>
    <w:tmpl w:val="3876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278E9"/>
    <w:multiLevelType w:val="hybridMultilevel"/>
    <w:tmpl w:val="9AF642C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8120454"/>
    <w:multiLevelType w:val="hybridMultilevel"/>
    <w:tmpl w:val="903028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587699"/>
    <w:multiLevelType w:val="hybridMultilevel"/>
    <w:tmpl w:val="3E5EF3C2"/>
    <w:lvl w:ilvl="0" w:tplc="041F000F">
      <w:start w:val="1"/>
      <w:numFmt w:val="decimal"/>
      <w:lvlText w:val="%1.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5E5400AF"/>
    <w:multiLevelType w:val="hybridMultilevel"/>
    <w:tmpl w:val="D9427B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344785"/>
    <w:multiLevelType w:val="hybridMultilevel"/>
    <w:tmpl w:val="0E9CED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D7505C"/>
    <w:multiLevelType w:val="hybridMultilevel"/>
    <w:tmpl w:val="5C9C68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25E31"/>
    <w:multiLevelType w:val="hybridMultilevel"/>
    <w:tmpl w:val="855454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1660B9"/>
    <w:multiLevelType w:val="hybridMultilevel"/>
    <w:tmpl w:val="E188AEA0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FA313D"/>
    <w:multiLevelType w:val="hybridMultilevel"/>
    <w:tmpl w:val="772401A8"/>
    <w:lvl w:ilvl="0" w:tplc="041F000F">
      <w:start w:val="1"/>
      <w:numFmt w:val="decimal"/>
      <w:lvlText w:val="%1."/>
      <w:lvlJc w:val="left"/>
      <w:pPr>
        <w:ind w:left="1005" w:hanging="360"/>
      </w:p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70A66F4B"/>
    <w:multiLevelType w:val="hybridMultilevel"/>
    <w:tmpl w:val="9B5C95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865208"/>
    <w:multiLevelType w:val="hybridMultilevel"/>
    <w:tmpl w:val="D6C4B7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244570"/>
    <w:multiLevelType w:val="hybridMultilevel"/>
    <w:tmpl w:val="7A742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20521"/>
    <w:multiLevelType w:val="hybridMultilevel"/>
    <w:tmpl w:val="E90C2D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D0A56"/>
    <w:multiLevelType w:val="hybridMultilevel"/>
    <w:tmpl w:val="804420DC"/>
    <w:lvl w:ilvl="0" w:tplc="041F000F">
      <w:start w:val="1"/>
      <w:numFmt w:val="decimal"/>
      <w:lvlText w:val="%1.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6"/>
  </w:num>
  <w:num w:numId="5">
    <w:abstractNumId w:val="5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27"/>
  </w:num>
  <w:num w:numId="11">
    <w:abstractNumId w:val="0"/>
  </w:num>
  <w:num w:numId="12">
    <w:abstractNumId w:val="8"/>
  </w:num>
  <w:num w:numId="13">
    <w:abstractNumId w:val="28"/>
  </w:num>
  <w:num w:numId="14">
    <w:abstractNumId w:val="14"/>
  </w:num>
  <w:num w:numId="15">
    <w:abstractNumId w:val="21"/>
  </w:num>
  <w:num w:numId="16">
    <w:abstractNumId w:val="24"/>
  </w:num>
  <w:num w:numId="17">
    <w:abstractNumId w:val="13"/>
  </w:num>
  <w:num w:numId="18">
    <w:abstractNumId w:val="10"/>
  </w:num>
  <w:num w:numId="19">
    <w:abstractNumId w:val="11"/>
  </w:num>
  <w:num w:numId="20">
    <w:abstractNumId w:val="20"/>
  </w:num>
  <w:num w:numId="21">
    <w:abstractNumId w:val="1"/>
  </w:num>
  <w:num w:numId="22">
    <w:abstractNumId w:val="22"/>
  </w:num>
  <w:num w:numId="23">
    <w:abstractNumId w:val="23"/>
  </w:num>
  <w:num w:numId="24">
    <w:abstractNumId w:val="2"/>
  </w:num>
  <w:num w:numId="25">
    <w:abstractNumId w:val="25"/>
  </w:num>
  <w:num w:numId="26">
    <w:abstractNumId w:val="18"/>
  </w:num>
  <w:num w:numId="27">
    <w:abstractNumId w:val="19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AA"/>
    <w:rsid w:val="00033B00"/>
    <w:rsid w:val="002229DA"/>
    <w:rsid w:val="00234FEC"/>
    <w:rsid w:val="00265802"/>
    <w:rsid w:val="007330A5"/>
    <w:rsid w:val="008D5FAA"/>
    <w:rsid w:val="008F4A53"/>
    <w:rsid w:val="00C32DD1"/>
    <w:rsid w:val="00E02F29"/>
    <w:rsid w:val="00F9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2F3C"/>
  <w15:chartTrackingRefBased/>
  <w15:docId w15:val="{7FE4B6E9-0A34-4403-8AB6-DAC5BE69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DA792-E912-40B4-8810-3DF5AD32C58B}"/>
</file>

<file path=customXml/itemProps2.xml><?xml version="1.0" encoding="utf-8"?>
<ds:datastoreItem xmlns:ds="http://schemas.openxmlformats.org/officeDocument/2006/customXml" ds:itemID="{9E655FE6-323D-4957-9BFA-11DC96CF2762}"/>
</file>

<file path=customXml/itemProps3.xml><?xml version="1.0" encoding="utf-8"?>
<ds:datastoreItem xmlns:ds="http://schemas.openxmlformats.org/officeDocument/2006/customXml" ds:itemID="{AB0EB970-1A51-4EBD-B1ED-D3F7C1166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dogan</dc:creator>
  <cp:keywords/>
  <dc:description/>
  <cp:lastModifiedBy>LenovoPc</cp:lastModifiedBy>
  <cp:revision>7</cp:revision>
  <dcterms:created xsi:type="dcterms:W3CDTF">2019-07-31T12:03:00Z</dcterms:created>
  <dcterms:modified xsi:type="dcterms:W3CDTF">2020-07-22T07:10:00Z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