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D1" w:rsidRDefault="000054D1" w:rsidP="000054D1">
      <w:pPr>
        <w:pStyle w:val="Heading1"/>
        <w:rPr>
          <w:lang w:val="tr-TR"/>
        </w:rPr>
      </w:pPr>
      <w:r>
        <w:rPr>
          <w:lang w:val="tr-TR"/>
        </w:rPr>
        <w:t>MERKEZİ İZLEME YAZILIMI</w:t>
      </w:r>
    </w:p>
    <w:p w:rsidR="000054D1" w:rsidRDefault="000054D1" w:rsidP="000054D1">
      <w:pPr>
        <w:rPr>
          <w:lang w:val="tr-TR"/>
        </w:rPr>
      </w:pPr>
      <w:r>
        <w:rPr>
          <w:lang w:val="tr-TR"/>
        </w:rPr>
        <w:t>Proje kapsamındaki mobil ağ kayıt cihazlarını yönetmek, kameralar tarafından elde edilen görüntülerin merkezden izlenmesi, araçların konum bilgisini almak, kayıtlı görüntülere erişmek, mobil ağ kayıt cihazlarının online/offline durumu vb operasyonel işlemler için kullanılacaktır.</w:t>
      </w:r>
    </w:p>
    <w:p w:rsidR="000054D1" w:rsidRDefault="000054D1" w:rsidP="000054D1">
      <w:pPr>
        <w:rPr>
          <w:lang w:val="tr-TR"/>
        </w:rPr>
      </w:pPr>
      <w:r>
        <w:rPr>
          <w:lang w:val="tr-TR"/>
        </w:rPr>
        <w:t>Merkezi izleme yazılımı 2 ana bileşenden oluşmaktadır.</w:t>
      </w:r>
    </w:p>
    <w:p w:rsidR="000054D1" w:rsidRDefault="000054D1" w:rsidP="000054D1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SERVER</w:t>
      </w:r>
    </w:p>
    <w:p w:rsidR="000054D1" w:rsidRPr="000054D1" w:rsidRDefault="000054D1" w:rsidP="000054D1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CLIENT (Desktop Client, Mobil  Client)</w:t>
      </w:r>
    </w:p>
    <w:p w:rsidR="000054D1" w:rsidRPr="00BD43DA" w:rsidRDefault="000054D1" w:rsidP="000054D1">
      <w:pPr>
        <w:rPr>
          <w:lang w:val="tr-TR"/>
        </w:rPr>
      </w:pPr>
    </w:p>
    <w:p w:rsidR="000054D1" w:rsidRPr="0092164D" w:rsidRDefault="000054D1" w:rsidP="000054D1">
      <w:pPr>
        <w:pStyle w:val="Heading2"/>
        <w:rPr>
          <w:lang w:val="tr-TR"/>
        </w:rPr>
      </w:pPr>
      <w:r>
        <w:rPr>
          <w:lang w:val="tr-TR"/>
        </w:rPr>
        <w:t>SERVER ÜZERİNDE ÇALIŞACAK YAZILIMIN ÖZELLİKLERİ: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Merkezi izleme yazılımı server-client mimarisinde çalışacaktır.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 xml:space="preserve">Server üzerinde sistemin işleyişi ile ilgili yapılacak işlemler web tabanlı olarak yönetilmelidir. 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Client tarafında çalışacak yazılım izleme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Web tabanlı erişim esnasında web browser tarafından, sistem ile ilgili plug-in (eklenti) gerekmesi durumunda, plug-in, internet bağlantısı olmaksızın indirilip yüklenebilmelidir.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Yazılım, server tarafında servis yöneticisine sahip olmalıdır. Servis yöneticisinden çalışan servislerin durumu görülebilmelidir. Ayrıca hangi servisin hangi port üzerinden haberleştiği bilgisi alınabilmelidir.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Yazılımın PC/Server üzerinde çalışacak bileşenleri Microsoft Windows Server tabanlı işletim sistemlerinde çalışmalıdır.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Yazılımın server bileşenleri Microsoft Windows Server 2012 işletim sistemi üzerine kurulmalıdır. Gerekli lisanslar proje kapsamında temin edilmelidir.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Yazılımın Client tarafında hem Android hem de Apple işletim sistemleri için indirilebilir ücretsiz izleme yazılımı olmalıdır. Bu yazılım ücretsiz olarak indirilebilmelidir.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Yazılımın üreticisi aynı zamanda kameranın üreticisi olmalıdır ve Türkiye’de resmi kayıtlı yerleşik ofisi olmalıdır.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 failover cluster mimarisini desteklemelidir. Failover Cluster tarafında RoseReplication ya da Microsoft Windows Server failover yapısı ile çözüm sağlanabilir olmalıdır.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Yazılımın server ayağı PostgreSQL / MySQL / MsSQL / Firebird veritabanlarından herhangi birisi ile çalışabilmelidir. MsSQL’in ücretli bir versiyonu kullanılacaksa, lisans ücreti tamamen Yükleniciye ait olacaktır.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Web client; Internet explorer, Chrome, Firefox tarayıcılarında çalışabilmelidir.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Yazılımın server ayağında yer alan yönetim modülü / bileşeni sanal makineler üzerine kurulabilme desteği olmalıdır. Vmware ESXI, Microsoft Hyper-V üzerine kurulabilir olmalıdır.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 xml:space="preserve"> Yapılacak işlemlere ait log kaydı tutulmalıdır.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Yazılım, Active Directory yapısında tutulan kullanıcıları sisteme entegre edebilmelidir.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 üzerinde en az 64 farklı rol tanımı yapılabilmelidir.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 üzerinde en az 1000 kullanıcı oluşturulabilmelidir.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Yazılımın streaming server özelliği olmalıdır. Böylelikle Multicast yayınının desteklenmediği durumlarda bir kameraya giden birden fazla istek streaming server üzerinden sağlanmalıdır.</w:t>
      </w:r>
    </w:p>
    <w:p w:rsidR="000054D1" w:rsidRPr="001F70F3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Her bir streaming server için video input bant genişliği en az 600mbps, video output bant genişliği en az 600mbps olmalıdır. (</w:t>
      </w:r>
      <w:r w:rsidRPr="001F70F3">
        <w:rPr>
          <w:i/>
          <w:lang w:val="tr-TR"/>
        </w:rPr>
        <w:t xml:space="preserve">Video input : Kameralardan streaming </w:t>
      </w:r>
      <w:r w:rsidRPr="001F70F3">
        <w:rPr>
          <w:i/>
          <w:lang w:val="tr-TR"/>
        </w:rPr>
        <w:lastRenderedPageBreak/>
        <w:t>server’a gelen akışı, Video output: Streaming server’dan client’lara gönderilen akışı ifade etmektedir.</w:t>
      </w:r>
      <w:r>
        <w:rPr>
          <w:lang w:val="tr-TR"/>
        </w:rPr>
        <w:t xml:space="preserve">) Streaming server adedi, projenin kapsamına göre ele alınmalıdır. 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 en az 5000 mobil cihazı yönetebilecek kapasiteye sahip olmalıdır. Ancak lisanslama envanter dahilindeki otobüslere kurulacak sistem adedince yapılacaktır.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 ile ilgili lisans ihtiyaçları Yüklenici tarafından karşılanacaktır.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Eş zamanlı olarak en az 50 client yazılıma bağlanabilmelidir.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Yazılım; kamera, acil alarm butonu, mobil ağ kayıt cihazı gibi donanımlardan gelecek olan alarmları ele alabilecektir.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Yazılımın GIS desteği olmalıdır. Elektronik harita altlığı için API URL’i girilerek harita üzerinden araçların takibi yapılmalıdır.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Yazılımın lisansı online ve offline olarak aktive edilebilmelidir.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Yazılımın İş zekası özelliği olacaktır. Böylelikle aracın kat etmiş olduğu mesafe, kullandığı ağ trafiği, çevrimiçi kalma süresi tespit edilebilecektir.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Yazılım, insan sayma kamerası tarafından üretilen sonuçları verebilecektir.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Tanımlanan aracın belirli bir bölgeye girmesi, çıkması durumunda yazılım alarm üretecektir.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Bir araç için belirlenen güzergah dışına çıkması durumunda ilgili araç ile ilgili alarm üretilecektir.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Araç için belirlenen hızın geçilmesi durumunda alarm üretilecek ve yazılım tarafından bu yazılım alınacaktır.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Acil alarm butonuna basılması durumunda yazılım platformuna bu alarm düşecektir.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 kullanıcı yönetimi yapılmasına imkan sağlayacaktır.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Kullanıcı yönetimi kapsamında, oluşturulan kullanıcılar için sistemi belirli bir tarihe kadar kullanabilecekleri süreler tanımlanabilecektir.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Kullanıcıların durumu 1 ve 0 ya da aktif ve pasif şeklinde belirlenecektir.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Administrator tarafından sisteme logon olmuş kullanıcı çıkış yaptırılabilmelidir.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Yazılıma erişim esnasında belirli bir yanlış sayıya  erişildiğinde, giriş yapmaya çalışan kullanıcının IP adresi kilitlenebilmelidir ya da belirli süreliğine girişi bloklanmalıdır.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İnternet üzerinden sisteme erişebilmek için WAN IP adresi ya da domain tanımlanmalıdır. WAN IP adresinin yanında port tanımıda yapılabilmelidir.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Yazılıma NTP IP adresi girilerek merkezi olarak tarih saat bilgisi çekilmelidir.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Mobil ağ kayıt cihazlarından elde edilen GPS dataları 1 haftalık, 15 günlük, 1 aylık, 3 aylık, 6 aylık gibi periyotlarla saklanabilmelidir.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Yazılıma ait veri tabanı yedeği manuel olarak olarak alınabilmelidir. Yazılım konfigürasyon açısından herhangi bir problem olması durumunda database yedeği restore seçeneği ile tekrardan yüklenebilmelidir.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Yazılıma mobil ağ kayıt cihazı ve mobil cihazlar eklenecektir ve yönetimleri sağlanacaktır.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Mobil ağ kayıt cihazlarının ve kameraların online / offline durumu kontrol edilecektir.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 kolay yönetim açısından sihirbaza sahip olmalı, bu sihirbaz aracılığıyla mobil cihazlar eklenebilmeli, kayıt takvimi ve alarm parametreleri belirlenebilmeli, kullanıcı işlemleri yapılabilmelidir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Yazılıma mobil cihazlar tek tek eklenebileceği gibi, toplu olarak da eklenebilecektir.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Yazılıma merkezi video kayıt ünitesi eklenebilmelidir.</w:t>
      </w:r>
    </w:p>
    <w:p w:rsidR="000054D1" w:rsidRPr="00CD681A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 w:rsidRPr="00CD681A">
        <w:rPr>
          <w:lang w:val="tr-TR"/>
        </w:rPr>
        <w:t>Yazılım içinde email tanımları yapılarak alarm oluşması halinde tanımlı kullanıcılara eposta gönderimi yapılacaktır.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Alarm öncelikleri belirlenebilecektir. (high, medium, low gibi.)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Yazılımda PTZ (pan tilt zoom) kontrolü için öncelik tanımı yapılabilecektir.</w:t>
      </w:r>
    </w:p>
    <w:p w:rsid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Mobil ağ kayıt cihazlarından gönderilecek GPS bilgisine ait süre ayarlanabilecektir.</w:t>
      </w:r>
    </w:p>
    <w:p w:rsidR="000054D1" w:rsidRPr="000054D1" w:rsidRDefault="000054D1" w:rsidP="000054D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Yazılımın lisans yönetim panelinden toplam lisans sayısı ve kullanılan sayısı görülecektir.</w:t>
      </w:r>
      <w:bookmarkStart w:id="0" w:name="_GoBack"/>
      <w:bookmarkEnd w:id="0"/>
    </w:p>
    <w:p w:rsidR="000054D1" w:rsidRDefault="000054D1" w:rsidP="000054D1">
      <w:pPr>
        <w:pStyle w:val="Heading2"/>
        <w:rPr>
          <w:lang w:val="tr-TR"/>
        </w:rPr>
      </w:pPr>
      <w:r>
        <w:rPr>
          <w:lang w:val="tr-TR"/>
        </w:rPr>
        <w:lastRenderedPageBreak/>
        <w:t>CLIENT YAZILIMI ÖZELLİKLERİ</w:t>
      </w:r>
    </w:p>
    <w:p w:rsidR="000054D1" w:rsidRDefault="000054D1" w:rsidP="000054D1">
      <w:pPr>
        <w:rPr>
          <w:lang w:val="tr-TR"/>
        </w:rPr>
      </w:pPr>
      <w:r>
        <w:rPr>
          <w:lang w:val="tr-TR"/>
        </w:rPr>
        <w:t>Client yazılımı desktop tabanlı ve mobil tabanlı olmak üzere  2 tiptir.</w:t>
      </w:r>
    </w:p>
    <w:p w:rsidR="000054D1" w:rsidRDefault="000054D1" w:rsidP="000054D1">
      <w:pPr>
        <w:pStyle w:val="Heading3"/>
        <w:rPr>
          <w:lang w:val="tr-TR"/>
        </w:rPr>
      </w:pPr>
      <w:r>
        <w:rPr>
          <w:lang w:val="tr-TR"/>
        </w:rPr>
        <w:t>Desktop Client: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İzleme yapacak kullanıcı, server IP adresini ve port numarasını desktop client’a girerek, yetkileri dahilinde sisteme erişim sağlayarak mobil ağ kayıt  cihazlarına bağlanarak, izleme yapacaktır.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Sisteme erişim sağlarken domain kullanıcısı ya da normal kullanıcı tipi ile erişebilecektir.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Elektronik harita altlığından mobil ağ kayıt cihazı ve GPS anteni takılı aracın gerçek zamanlı konum bilgisi, aracın geçmiş sürüş rotası izlenecektir.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Mobil ağ kayıt cihazına ait canlı video görüntülerine erişim sağlanacaktır.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Desktop client iel manuel video kayıt  ve resim çekme özelliği olacaktır.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Desktop client içinde PTZ kontrol fonksiyonu olacaktır.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Canlı izleme yardımcı ekran vasıtası ile yapılabilecektir.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Mobil ağ kayıt cihazından alınan canlı görüntü, ana akış ve alt akış olarak Desktop client içinden değiştirilerek izlenebilecektir.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Mobil ağ kayıt cihazı üzerinde tutulan kayıtlar desktop client tarafından playback özelliği ile döndürülerek, geçmişe dönük kayıtlar monitor edilecektir.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Eş zamanlı olarak 16 kamera playback yapılabilecektir.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Desktop client, playback ekranında timeline paneline sahip olacaktır. Timeline üzerinden kaydırma yöntemiyle görüntüler arası geçiş yapılabilecektir.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Desktop client Frame by frame playback özelliğini destekleyecektir.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Mobil ağ video kayıt cihazına erişilerek kayıtlı videolar indirilebilir olacaktır.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Kayıtlı görüntüler üzerinde delillendirme için digital zoom yapılabilecektir.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Kayıtlı görüntüler dosya ve tarih bazında indirilebilecektir.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Desktop client ile favori araç listesi oluşturulabilecektir.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Desktop client kullanılmadığı durumlarda kullanıcı tarafından kapatmaya gerek kalmaksızın kullanıcı tarafından kilitlenebilecektir.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Desktop client’a kurulan alarm gelmesi durumunda notifikasyon olarak görülebilmelidir.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Gelen alarm adı, tarihi, alarmın öncelik bilgisi görülebilmelidir.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Alarm, kullanıcı tarafından ele alındıktan sonra text girilebilmelidir.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Desktop client ile server, mobil cihaz ve kameraların sağlık durumları monitör edilebilmelidir.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Mobil cihazların HDD durumları ve çevrimiçi olma durumları takip edilecektir.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HDD doluluk yüzdeleri desktop client ile takip edilecektir.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Kameraların kayıt durumları desktop client üzerinden izlenecektir.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Streaming server’ın, CPU, RAM kullanım değerleri ile video input ve video output kullanımları takip edilecektir.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Lokal olarak kayıt edilen resim ve videolar için kayıt lokasyonu belirlenebilecektir.</w:t>
      </w:r>
    </w:p>
    <w:p w:rsidR="000054D1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Desktop client’ın, ağ performansı farklı durumlar için set edilebilir olmalıdır.</w:t>
      </w:r>
    </w:p>
    <w:p w:rsidR="000054D1" w:rsidRPr="00F92C00" w:rsidRDefault="000054D1" w:rsidP="000054D1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Desktop client başlatılır başlatılmaz oto login işlemi yapılabilmelidir.</w:t>
      </w:r>
    </w:p>
    <w:p w:rsidR="000054D1" w:rsidRDefault="000054D1" w:rsidP="000054D1">
      <w:pPr>
        <w:pStyle w:val="Heading3"/>
        <w:rPr>
          <w:lang w:val="tr-TR"/>
        </w:rPr>
      </w:pPr>
      <w:r>
        <w:rPr>
          <w:lang w:val="tr-TR"/>
        </w:rPr>
        <w:t>Mobil Client:</w:t>
      </w:r>
    </w:p>
    <w:p w:rsidR="000054D1" w:rsidRDefault="000054D1" w:rsidP="000054D1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Akıllı telefon ya da tablete kurulacak olan mobil client Android ve Apple cihazlarla uyumlu olmalıdır.</w:t>
      </w:r>
    </w:p>
    <w:p w:rsidR="000054D1" w:rsidRDefault="000054D1" w:rsidP="000054D1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iOS 7.0 ve sonrası ile Android 4.0 ve üzerinde mobil client çalışabilmelidir.</w:t>
      </w:r>
    </w:p>
    <w:p w:rsidR="000054D1" w:rsidRDefault="000054D1" w:rsidP="000054D1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Mobil client Android ve apple store’dan ücretsiz indirilebilmelidir.</w:t>
      </w:r>
    </w:p>
    <w:p w:rsidR="000054D1" w:rsidRDefault="000054D1" w:rsidP="000054D1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Normal kullanıcı ve Domain kullanıcısı ile oturum açma işlemi yapılabilmelidir.</w:t>
      </w:r>
    </w:p>
    <w:p w:rsidR="000054D1" w:rsidRDefault="000054D1" w:rsidP="000054D1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Mobil client’ta sisteme tanıtılan araçlar kullanıcının yetkisi dahilinde listelenebilmelidir.</w:t>
      </w:r>
    </w:p>
    <w:p w:rsidR="000054D1" w:rsidRDefault="000054D1" w:rsidP="000054D1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lastRenderedPageBreak/>
        <w:t>Kullanıcı erişmek istediği araç için anahtar kelimeler girerek, aracı bulabilmelidir.</w:t>
      </w:r>
    </w:p>
    <w:p w:rsidR="000054D1" w:rsidRDefault="000054D1" w:rsidP="000054D1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Araç kullanıcının favorilerine alınabilmelidir.</w:t>
      </w:r>
    </w:p>
    <w:p w:rsidR="000054D1" w:rsidRDefault="000054D1" w:rsidP="000054D1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Kameralara ait canlı görüntüler mobil client aracılığıyla izlenebilmelidir.</w:t>
      </w:r>
    </w:p>
    <w:p w:rsidR="000054D1" w:rsidRDefault="000054D1" w:rsidP="000054D1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Aracın anlık konum bilgisi mobil client üzerinden döndürülebilmelidir. Bunun yanında enlem ve boylam değerleri de mobil client’ta görüntülenebilmelidir.</w:t>
      </w:r>
    </w:p>
    <w:p w:rsidR="000054D1" w:rsidRDefault="000054D1" w:rsidP="000054D1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Konuma ilişkin açık adres bilgisi mobil client’ta görüntülenebilmelidir.</w:t>
      </w:r>
    </w:p>
    <w:p w:rsidR="000054D1" w:rsidRDefault="000054D1" w:rsidP="000054D1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Araca ait geçmiş tarihteki sürüş rotası çıkarılabilmelidir.</w:t>
      </w:r>
    </w:p>
    <w:p w:rsidR="000054D1" w:rsidRDefault="000054D1" w:rsidP="000054D1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Canlı izleme esnasında 1/4/9/16’lı pencere dilimlemesi yapılabilmelidir.</w:t>
      </w:r>
    </w:p>
    <w:p w:rsidR="000054D1" w:rsidRDefault="000054D1" w:rsidP="000054D1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Mobil client aracılığıyla, canlı izleme esnasında fotoğraf ve video çekilebilmeli, hareketli bir kamera ptz (pan tilt zoom) kontrol paneli aracılığıyla yönlendirilebilmelidir.</w:t>
      </w:r>
    </w:p>
    <w:p w:rsidR="000054D1" w:rsidRDefault="000054D1" w:rsidP="000054D1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PTZ kontrol paneli altından ayrıca focus kontrolü de yapılabilmelidir.</w:t>
      </w:r>
    </w:p>
    <w:p w:rsidR="000054D1" w:rsidRDefault="000054D1" w:rsidP="000054D1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Mobil client ile erişilen araçta yer alan mobil ağ kayıt cihazındaki kayıtlı görüntülere erişim sağlanabilmelidir.</w:t>
      </w:r>
    </w:p>
    <w:p w:rsidR="000054D1" w:rsidRDefault="000054D1" w:rsidP="000054D1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Playback esnasında farklı hız değerlerinde kayıtlı videolar oynatılabilmelidir. (</w:t>
      </w:r>
      <w:r w:rsidRPr="006971C1">
        <w:rPr>
          <w:i/>
          <w:lang w:val="tr-TR"/>
        </w:rPr>
        <w:t>1/4x, 1/2x, 1x, 2x, 4x gibi.</w:t>
      </w:r>
      <w:r>
        <w:rPr>
          <w:lang w:val="tr-TR"/>
        </w:rPr>
        <w:t>)</w:t>
      </w:r>
    </w:p>
    <w:p w:rsidR="000054D1" w:rsidRDefault="000054D1" w:rsidP="000054D1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 xml:space="preserve"> Manuel olarak canlı izleme esnasında kaydedilen kaydedilen resim ve videolar mobil client ile görüntülenebilmelidir. Ayrıca bu resim ve videolar paylaşılabilmelidir.</w:t>
      </w:r>
    </w:p>
    <w:p w:rsidR="000054D1" w:rsidRDefault="000054D1" w:rsidP="000054D1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Tablet ya da telefonun canlı izleme esnasında CPU kullanımını şişirmemek ve daha iyi bir decoding performansı alabilmek adına, mobil client hardware decoding özelliğini desteklemelidir.</w:t>
      </w:r>
    </w:p>
    <w:p w:rsidR="003D7882" w:rsidRDefault="003D7882"/>
    <w:sectPr w:rsidR="003D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7AF8"/>
    <w:multiLevelType w:val="hybridMultilevel"/>
    <w:tmpl w:val="7BC48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A7510"/>
    <w:multiLevelType w:val="hybridMultilevel"/>
    <w:tmpl w:val="55726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5E2"/>
    <w:multiLevelType w:val="hybridMultilevel"/>
    <w:tmpl w:val="FC362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67A3A"/>
    <w:multiLevelType w:val="hybridMultilevel"/>
    <w:tmpl w:val="8758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05"/>
    <w:rsid w:val="000054D1"/>
    <w:rsid w:val="000A2805"/>
    <w:rsid w:val="003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5E4E"/>
  <w15:chartTrackingRefBased/>
  <w15:docId w15:val="{867B7161-DAFC-4B29-86E9-606C1654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4D1"/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4D1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4D1"/>
    <w:pPr>
      <w:keepNext/>
      <w:keepLines/>
      <w:spacing w:before="40" w:after="0"/>
      <w:outlineLvl w:val="1"/>
    </w:pPr>
    <w:rPr>
      <w:rFonts w:eastAsiaTheme="majorEastAsia" w:cstheme="majorBidi"/>
      <w:b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4D1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4D1"/>
    <w:rPr>
      <w:rFonts w:ascii="Arial" w:eastAsiaTheme="majorEastAsia" w:hAnsi="Arial" w:cstheme="majorBidi"/>
      <w:b/>
      <w:color w:val="0070C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054D1"/>
    <w:rPr>
      <w:rFonts w:ascii="Arial" w:eastAsiaTheme="majorEastAsia" w:hAnsi="Arial" w:cstheme="majorBidi"/>
      <w:b/>
      <w:color w:val="C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054D1"/>
    <w:rPr>
      <w:rFonts w:ascii="Arial" w:eastAsiaTheme="majorEastAsia" w:hAnsi="Arial" w:cstheme="majorBidi"/>
      <w:b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0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1620</Words>
  <Characters>9238</Characters>
  <Application>Microsoft Office Word</Application>
  <DocSecurity>0</DocSecurity>
  <Lines>76</Lines>
  <Paragraphs>21</Paragraphs>
  <ScaleCrop>false</ScaleCrop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Ibrahim.Akca</dc:creator>
  <cp:keywords/>
  <dc:description/>
  <cp:lastModifiedBy>Ibrahim.Akca</cp:lastModifiedBy>
  <cp:revision>2</cp:revision>
  <dcterms:created xsi:type="dcterms:W3CDTF">2019-03-19T15:41:00Z</dcterms:created>
  <dcterms:modified xsi:type="dcterms:W3CDTF">2019-03-19T15:42:00Z</dcterms:modified>
</cp:coreProperties>
</file>