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E" w:rsidRDefault="007B5637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 w:rsidRPr="007B5637">
        <w:rPr>
          <w:rFonts w:ascii="Tahoma" w:hAnsi="Tahoma" w:cs="Calibri"/>
          <w:b/>
          <w:bCs/>
          <w:sz w:val="22"/>
          <w:szCs w:val="21"/>
          <w:lang w:val="tr-TR" w:eastAsia="ar-SA"/>
        </w:rPr>
        <w:t>Modüler Görüntülü İnterkom Kapı İstasyonu</w:t>
      </w:r>
      <w:r>
        <w:rPr>
          <w:rFonts w:ascii="Tahoma" w:hAnsi="Tahoma" w:cs="Calibri"/>
          <w:b/>
          <w:bCs/>
          <w:sz w:val="22"/>
          <w:szCs w:val="21"/>
          <w:lang w:val="tr-TR" w:eastAsia="ar-SA"/>
        </w:rPr>
        <w:t xml:space="preserve"> – Ekran Ünitesi</w:t>
      </w:r>
      <w:bookmarkStart w:id="0" w:name="_GoBack"/>
      <w:bookmarkEnd w:id="0"/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 w:rsidRPr="00E146B4">
        <w:rPr>
          <w:rFonts w:ascii="Calibri" w:hAnsi="Calibri" w:cs="Calibri"/>
          <w:color w:val="000000"/>
          <w:sz w:val="22"/>
          <w:szCs w:val="22"/>
        </w:rPr>
        <w:t xml:space="preserve">1.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dahili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MCU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işlemcisini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destekleyecektir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320 </w:t>
      </w:r>
      <w:r w:rsidRPr="00E146B4">
        <w:rPr>
          <w:rFonts w:ascii="Calibri" w:hAnsi="Calibri" w:cs="Calibri" w:hint="eastAsia"/>
          <w:color w:val="000000"/>
          <w:sz w:val="22"/>
          <w:szCs w:val="22"/>
        </w:rPr>
        <w:t>× </w:t>
      </w:r>
      <w:r w:rsidRPr="00E146B4">
        <w:rPr>
          <w:rFonts w:ascii="Calibri" w:hAnsi="Calibri" w:cs="Calibri"/>
          <w:color w:val="000000"/>
          <w:sz w:val="22"/>
          <w:szCs w:val="22"/>
        </w:rPr>
        <w:t>480p 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çözünürlüğe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sahip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2</w:t>
      </w:r>
      <w:proofErr w:type="gramStart"/>
      <w:r w:rsidRPr="00E146B4">
        <w:rPr>
          <w:rFonts w:ascii="Calibri" w:hAnsi="Calibri" w:cs="Calibri"/>
          <w:color w:val="000000"/>
          <w:sz w:val="22"/>
          <w:szCs w:val="22"/>
        </w:rPr>
        <w:t>,5</w:t>
      </w:r>
      <w:proofErr w:type="gram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inç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LCD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ekrana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sahip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olacaktır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r>
        <w:rPr>
          <w:rFonts w:ascii="Calibri" w:hAnsi="Calibri" w:cs="Calibri"/>
          <w:color w:val="000000"/>
          <w:sz w:val="22"/>
          <w:szCs w:val="22"/>
        </w:rPr>
        <w:t>ne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2000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kişiye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E146B4">
        <w:rPr>
          <w:rFonts w:ascii="Calibri" w:hAnsi="Calibri" w:cs="Calibri"/>
          <w:color w:val="000000"/>
          <w:sz w:val="22"/>
          <w:szCs w:val="22"/>
        </w:rPr>
        <w:t>kadar</w:t>
      </w:r>
      <w:proofErr w:type="spellEnd"/>
      <w:proofErr w:type="gram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eklemelidir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arama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durumunu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gösterecektir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iletişim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listesin</w:t>
      </w:r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kişi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aramayı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desteklemelidir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r w:rsidRPr="00E146B4">
        <w:rPr>
          <w:rFonts w:ascii="Calibri" w:hAnsi="Calibri" w:cs="Calibri"/>
          <w:color w:val="000000"/>
          <w:sz w:val="22"/>
          <w:szCs w:val="22"/>
        </w:rPr>
        <w:t>nde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işlem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bildirimi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görüntülenecektir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SIP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bağlantı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durumunu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gösterecektir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.</w:t>
      </w:r>
    </w:p>
    <w:p w:rsidR="00E146B4" w:rsidRPr="00E146B4" w:rsidRDefault="00E146B4" w:rsidP="00E146B4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Pr="00E146B4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r w:rsidRPr="00E146B4">
        <w:rPr>
          <w:rFonts w:ascii="Calibri" w:hAnsi="Calibri" w:cs="Calibri"/>
          <w:color w:val="000000"/>
          <w:sz w:val="22"/>
          <w:szCs w:val="22"/>
        </w:rPr>
        <w:t>kran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r w:rsidRPr="00E146B4">
        <w:rPr>
          <w:rFonts w:ascii="Calibri" w:hAnsi="Calibri" w:cs="Calibri"/>
          <w:color w:val="000000"/>
          <w:sz w:val="22"/>
          <w:szCs w:val="22"/>
        </w:rPr>
        <w:t>nde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arkadan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aydınlatmalı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 4 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fiziksel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146B4">
        <w:rPr>
          <w:rFonts w:ascii="Calibri" w:hAnsi="Calibri" w:cs="Calibri"/>
          <w:color w:val="000000"/>
          <w:sz w:val="22"/>
          <w:szCs w:val="22"/>
        </w:rPr>
        <w:t>düğme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proofErr w:type="gramStart"/>
      <w:r w:rsidRPr="00E146B4">
        <w:rPr>
          <w:rFonts w:ascii="Calibri" w:hAnsi="Calibri" w:cs="Calibri"/>
          <w:color w:val="000000"/>
          <w:sz w:val="22"/>
          <w:szCs w:val="22"/>
        </w:rPr>
        <w:t>bulunacaktır</w:t>
      </w:r>
      <w:proofErr w:type="spellEnd"/>
      <w:r w:rsidRPr="00E146B4">
        <w:rPr>
          <w:rFonts w:ascii="Calibri" w:hAnsi="Calibri" w:cs="Calibri"/>
          <w:color w:val="000000"/>
          <w:sz w:val="22"/>
          <w:szCs w:val="22"/>
        </w:rPr>
        <w:t> .</w:t>
      </w:r>
      <w:proofErr w:type="gramEnd"/>
    </w:p>
    <w:p w:rsidR="00892FEE" w:rsidRDefault="00E146B4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892FEE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eastAsia="Calibri" w:hAnsi="Calibri"/>
          <w:sz w:val="22"/>
          <w:szCs w:val="22"/>
        </w:rPr>
        <w:t>aşağıdaki</w:t>
      </w:r>
      <w:proofErr w:type="spellEnd"/>
      <w:r w:rsidR="00B2738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eastAsia="Calibri" w:hAnsi="Calibri"/>
          <w:sz w:val="22"/>
          <w:szCs w:val="22"/>
        </w:rPr>
        <w:t>arayüzlere</w:t>
      </w:r>
      <w:proofErr w:type="spellEnd"/>
      <w:r w:rsidR="00B2738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eastAsia="Calibri" w:hAnsi="Calibri"/>
          <w:sz w:val="22"/>
          <w:szCs w:val="22"/>
        </w:rPr>
        <w:t>sahip</w:t>
      </w:r>
      <w:proofErr w:type="spellEnd"/>
      <w:r w:rsidR="00B2738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eastAsia="Calibri" w:hAnsi="Calibri"/>
          <w:sz w:val="22"/>
          <w:szCs w:val="22"/>
        </w:rPr>
        <w:t>olacaktır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: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a. 2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modül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bağlantı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noktası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b. </w:t>
      </w:r>
      <w:r w:rsidR="00E146B4">
        <w:rPr>
          <w:rFonts w:ascii="Calibri" w:hAnsi="Calibri" w:cs="Calibri"/>
          <w:color w:val="000000"/>
          <w:sz w:val="22"/>
          <w:szCs w:val="22"/>
        </w:rPr>
        <w:t>4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adet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fiziksel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E146B4">
        <w:rPr>
          <w:rFonts w:ascii="Calibri" w:hAnsi="Calibri" w:cs="Calibri"/>
          <w:color w:val="000000"/>
          <w:sz w:val="22"/>
          <w:szCs w:val="22"/>
        </w:rPr>
        <w:t xml:space="preserve">: Yukarı, </w:t>
      </w:r>
      <w:proofErr w:type="spellStart"/>
      <w:r w:rsidR="00E146B4">
        <w:rPr>
          <w:rFonts w:ascii="Calibri" w:hAnsi="Calibri" w:cs="Calibri"/>
          <w:color w:val="000000"/>
          <w:sz w:val="22"/>
          <w:szCs w:val="22"/>
        </w:rPr>
        <w:t>Aşağı</w:t>
      </w:r>
      <w:proofErr w:type="spellEnd"/>
      <w:r w:rsidR="00E146B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146B4">
        <w:rPr>
          <w:rFonts w:ascii="Calibri" w:hAnsi="Calibri" w:cs="Calibri"/>
          <w:color w:val="000000"/>
          <w:sz w:val="22"/>
          <w:szCs w:val="22"/>
        </w:rPr>
        <w:t>Tamam</w:t>
      </w:r>
      <w:proofErr w:type="spellEnd"/>
      <w:r w:rsidR="00E146B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146B4">
        <w:rPr>
          <w:rFonts w:ascii="Calibri" w:hAnsi="Calibri" w:cs="Calibri"/>
          <w:color w:val="000000"/>
          <w:sz w:val="22"/>
          <w:szCs w:val="22"/>
        </w:rPr>
        <w:t>Geri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 1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adet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ayıklama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bağlantı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noktası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d.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8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-bit DIP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anahtarı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kaynağı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892FEE">
        <w:rPr>
          <w:rFonts w:ascii="Calibri" w:hAnsi="Calibri" w:cs="Calibri"/>
          <w:color w:val="000000"/>
          <w:sz w:val="22"/>
          <w:szCs w:val="22"/>
        </w:rPr>
        <w:t xml:space="preserve">. Ana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üniteden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12 VDC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girişi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maks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. 2 W.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</w:t>
      </w:r>
      <w:r w:rsidR="00892FEE"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Diğer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modüllere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12 VDC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çıkışı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892FEE"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7B5637">
        <w:rPr>
          <w:rFonts w:ascii="Calibri" w:hAnsi="Calibri" w:cs="Calibri"/>
          <w:color w:val="000000"/>
          <w:sz w:val="22"/>
          <w:szCs w:val="22"/>
        </w:rPr>
        <w:t>ekran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92FEE">
        <w:rPr>
          <w:rFonts w:ascii="Calibri" w:hAnsi="Calibri" w:cs="Calibri"/>
          <w:color w:val="000000"/>
          <w:sz w:val="22"/>
          <w:szCs w:val="22"/>
        </w:rPr>
        <w:t>98 × 100 × 3</w:t>
      </w:r>
      <w:r w:rsidR="007B5637">
        <w:rPr>
          <w:rFonts w:ascii="Calibri" w:hAnsi="Calibri" w:cs="Calibri"/>
          <w:color w:val="000000"/>
          <w:sz w:val="22"/>
          <w:szCs w:val="22"/>
        </w:rPr>
        <w:t>3</w:t>
      </w:r>
      <w:proofErr w:type="gramStart"/>
      <w:r w:rsidR="00892FEE">
        <w:rPr>
          <w:rFonts w:ascii="Calibri" w:hAnsi="Calibri" w:cs="Calibri"/>
          <w:color w:val="000000"/>
          <w:sz w:val="22"/>
          <w:szCs w:val="22"/>
        </w:rPr>
        <w:t>,</w:t>
      </w:r>
      <w:r w:rsidR="007B5637">
        <w:rPr>
          <w:rFonts w:ascii="Calibri" w:hAnsi="Calibri" w:cs="Calibri"/>
          <w:color w:val="000000"/>
          <w:sz w:val="22"/>
          <w:szCs w:val="22"/>
        </w:rPr>
        <w:t>7</w:t>
      </w:r>
      <w:proofErr w:type="gramEnd"/>
      <w:r w:rsidR="00892FEE">
        <w:rPr>
          <w:rFonts w:ascii="Calibri" w:hAnsi="Calibri" w:cs="Calibri"/>
          <w:color w:val="000000"/>
          <w:sz w:val="22"/>
          <w:szCs w:val="22"/>
        </w:rPr>
        <w:t xml:space="preserve"> mm (3,86 × 3,94 × 1,33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inç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boyutlarında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olmalıdır</w:t>
      </w:r>
      <w:proofErr w:type="spellEnd"/>
    </w:p>
    <w:p w:rsidR="00B27381" w:rsidRPr="007B4456" w:rsidRDefault="00B27381" w:rsidP="00B27381">
      <w:pPr>
        <w:tabs>
          <w:tab w:val="right" w:pos="9072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8</w:t>
      </w:r>
      <w:r w:rsidRPr="007B4456">
        <w:rPr>
          <w:rFonts w:ascii="Calibri" w:eastAsia="Calibri" w:hAnsi="Calibri"/>
        </w:rPr>
        <w:t>.</w:t>
      </w:r>
      <w:r w:rsidRPr="000D266B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Modüler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Kapı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İstasyonu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ç</w:t>
      </w:r>
      <w:r w:rsidRPr="007B4456">
        <w:rPr>
          <w:rFonts w:ascii="Calibri" w:eastAsia="Calibri" w:hAnsi="Calibri"/>
        </w:rPr>
        <w:t>alışma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</w:t>
      </w:r>
      <w:r w:rsidRPr="007B4456">
        <w:rPr>
          <w:rFonts w:ascii="Calibri" w:eastAsia="Calibri" w:hAnsi="Calibri"/>
        </w:rPr>
        <w:t>ıcaklığı</w:t>
      </w:r>
      <w:proofErr w:type="spellEnd"/>
      <w:r w:rsidRPr="007B4456">
        <w:rPr>
          <w:rFonts w:ascii="Calibri" w:eastAsia="Calibri" w:hAnsi="Calibri"/>
        </w:rPr>
        <w:t xml:space="preserve">: -40 ° C </w:t>
      </w:r>
      <w:proofErr w:type="spellStart"/>
      <w:r w:rsidRPr="007B4456">
        <w:rPr>
          <w:rFonts w:ascii="Calibri" w:eastAsia="Calibri" w:hAnsi="Calibri"/>
        </w:rPr>
        <w:t>il</w:t>
      </w:r>
      <w:r>
        <w:rPr>
          <w:rFonts w:ascii="Calibri" w:eastAsia="Calibri" w:hAnsi="Calibri"/>
        </w:rPr>
        <w:t>e</w:t>
      </w:r>
      <w:proofErr w:type="spellEnd"/>
      <w:r w:rsidRPr="007B4456">
        <w:rPr>
          <w:rFonts w:ascii="Calibri" w:eastAsia="Calibri" w:hAnsi="Calibri"/>
        </w:rPr>
        <w:t xml:space="preserve"> +60 ° C </w:t>
      </w:r>
      <w:proofErr w:type="spellStart"/>
      <w:r>
        <w:rPr>
          <w:rFonts w:ascii="Calibri" w:eastAsia="Calibri" w:hAnsi="Calibri"/>
        </w:rPr>
        <w:t>derece</w:t>
      </w:r>
      <w:proofErr w:type="spell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nem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oranı</w:t>
      </w:r>
      <w:proofErr w:type="spellEnd"/>
      <w:r>
        <w:rPr>
          <w:rFonts w:ascii="Calibri" w:eastAsia="Calibri" w:hAnsi="Calibri"/>
        </w:rPr>
        <w:t xml:space="preserve"> </w:t>
      </w:r>
      <w:r w:rsidRPr="007B4456">
        <w:rPr>
          <w:rFonts w:ascii="Calibri" w:eastAsia="Calibri" w:hAnsi="Calibri"/>
        </w:rPr>
        <w:t xml:space="preserve">% 10 </w:t>
      </w:r>
      <w:proofErr w:type="spellStart"/>
      <w:r>
        <w:rPr>
          <w:rFonts w:ascii="Calibri" w:eastAsia="Calibri" w:hAnsi="Calibri"/>
        </w:rPr>
        <w:t>ile</w:t>
      </w:r>
      <w:proofErr w:type="spellEnd"/>
      <w:r>
        <w:rPr>
          <w:rFonts w:ascii="Calibri" w:eastAsia="Calibri" w:hAnsi="Calibri"/>
        </w:rPr>
        <w:t xml:space="preserve"> </w:t>
      </w:r>
      <w:r w:rsidRPr="007B4456">
        <w:rPr>
          <w:rFonts w:ascii="Calibri" w:eastAsia="Calibri" w:hAnsi="Calibri"/>
        </w:rPr>
        <w:t>% 95 (</w:t>
      </w:r>
      <w:proofErr w:type="spellStart"/>
      <w:r w:rsidRPr="007B4456">
        <w:rPr>
          <w:rFonts w:ascii="Calibri" w:eastAsia="Calibri" w:hAnsi="Calibri"/>
        </w:rPr>
        <w:t>yoğunlaşmayan</w:t>
      </w:r>
      <w:proofErr w:type="spellEnd"/>
      <w:r w:rsidRPr="007B4456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aralığında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olmalıdır</w:t>
      </w:r>
      <w:proofErr w:type="spellEnd"/>
    </w:p>
    <w:p w:rsidR="00B27381" w:rsidRPr="007B4456" w:rsidRDefault="00B27381" w:rsidP="00B27381">
      <w:pPr>
        <w:tabs>
          <w:tab w:val="right" w:pos="9072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9</w:t>
      </w:r>
      <w:r w:rsidRPr="007B4456">
        <w:rPr>
          <w:rFonts w:ascii="Calibri" w:eastAsia="Calibri" w:hAnsi="Calibri"/>
        </w:rPr>
        <w:t xml:space="preserve">. </w:t>
      </w:r>
      <w:proofErr w:type="spellStart"/>
      <w:r w:rsidRPr="007B4456">
        <w:rPr>
          <w:rFonts w:ascii="Calibri" w:eastAsia="Calibri" w:hAnsi="Calibri"/>
        </w:rPr>
        <w:t>Modüler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Kapı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İstasyonu</w:t>
      </w:r>
      <w:proofErr w:type="spellEnd"/>
      <w:r w:rsidRPr="007B4456">
        <w:rPr>
          <w:rFonts w:ascii="Calibri" w:eastAsia="Calibri" w:hAnsi="Calibri"/>
        </w:rPr>
        <w:t xml:space="preserve"> IP65</w:t>
      </w:r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koruma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sınıfında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olmalıdır</w:t>
      </w:r>
      <w:proofErr w:type="spellEnd"/>
      <w:r>
        <w:rPr>
          <w:rFonts w:ascii="Calibri" w:eastAsia="Calibri" w:hAnsi="Calibri"/>
        </w:rPr>
        <w:t>.</w:t>
      </w:r>
    </w:p>
    <w:p w:rsidR="00875D02" w:rsidRPr="00892FEE" w:rsidRDefault="00875D02" w:rsidP="00892FEE"/>
    <w:sectPr w:rsidR="00875D02" w:rsidRPr="00892FEE" w:rsidSect="003B5B29">
      <w:pgSz w:w="12240" w:h="16340"/>
      <w:pgMar w:top="1880" w:right="1316" w:bottom="68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5"/>
    <w:rsid w:val="003430D5"/>
    <w:rsid w:val="007A3896"/>
    <w:rsid w:val="007B5637"/>
    <w:rsid w:val="00875D02"/>
    <w:rsid w:val="00892FEE"/>
    <w:rsid w:val="009816D2"/>
    <w:rsid w:val="00B27381"/>
    <w:rsid w:val="00D01760"/>
    <w:rsid w:val="00D37C57"/>
    <w:rsid w:val="00D67F25"/>
    <w:rsid w:val="00E146B4"/>
    <w:rsid w:val="00F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3A"/>
  <w15:chartTrackingRefBased/>
  <w15:docId w15:val="{4AF77DF5-CF77-4CF0-BF80-DE8F401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24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787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2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557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73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80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Ahmet.Celikay</dc:creator>
  <cp:keywords/>
  <dc:description/>
  <cp:lastModifiedBy>Ahmet.Celikay</cp:lastModifiedBy>
  <cp:revision>3</cp:revision>
  <dcterms:created xsi:type="dcterms:W3CDTF">2020-12-18T10:51:00Z</dcterms:created>
  <dcterms:modified xsi:type="dcterms:W3CDTF">2020-12-18T11:12:00Z</dcterms:modified>
</cp:coreProperties>
</file>