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34" w:rsidRPr="00AD3730" w:rsidRDefault="00AD3730" w:rsidP="00AD3730">
      <w:pPr>
        <w:pStyle w:val="ListParagraph"/>
        <w:autoSpaceDE w:val="0"/>
        <w:autoSpaceDN w:val="0"/>
        <w:adjustRightInd w:val="0"/>
        <w:rPr>
          <w:rFonts w:ascii="Century Gothic" w:hAnsi="Century Gothic" w:cs="Helvetica"/>
          <w:b/>
          <w:lang w:val="tr-TR" w:bidi="ar-SA"/>
        </w:rPr>
      </w:pPr>
      <w:r w:rsidRPr="00AD3730">
        <w:rPr>
          <w:rFonts w:ascii="Century Gothic" w:hAnsi="Century Gothic" w:cs="Helvetica"/>
          <w:b/>
          <w:lang w:val="tr-TR" w:bidi="ar-SA"/>
        </w:rPr>
        <w:t xml:space="preserve">Yüz Tanıma Terminali </w:t>
      </w:r>
      <w:r>
        <w:rPr>
          <w:rFonts w:ascii="Century Gothic" w:hAnsi="Century Gothic" w:cs="Helvetica"/>
          <w:b/>
          <w:lang w:val="tr-TR" w:bidi="ar-SA"/>
        </w:rPr>
        <w:t xml:space="preserve">Şartnamesi  </w:t>
      </w:r>
      <w:r w:rsidR="00A37CF6">
        <w:rPr>
          <w:rFonts w:ascii="Century Gothic" w:hAnsi="Century Gothic" w:cs="Helvetica"/>
          <w:b/>
          <w:lang w:val="tr-TR" w:bidi="ar-SA"/>
        </w:rPr>
        <w:t xml:space="preserve">      </w:t>
      </w:r>
    </w:p>
    <w:p w:rsidR="003776BF" w:rsidRPr="00DE71E5" w:rsidRDefault="003776BF" w:rsidP="003776BF">
      <w:pPr>
        <w:pStyle w:val="ListParagraph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Pr="00DE71E5" w:rsidRDefault="00B3212E" w:rsidP="00804A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CC1781">
        <w:rPr>
          <w:rFonts w:ascii="Century Gothic" w:eastAsia="Arial Unicode MS" w:hAnsi="Century Gothic" w:cs="Arial"/>
          <w:sz w:val="20"/>
          <w:szCs w:val="20"/>
          <w:lang w:val="tr-TR"/>
        </w:rPr>
        <w:t>terminal</w:t>
      </w:r>
      <w:r w:rsidR="00AD373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yüz tanıma </w:t>
      </w:r>
      <w:r w:rsidR="00CC1781">
        <w:rPr>
          <w:rFonts w:ascii="Century Gothic" w:eastAsia="Arial Unicode MS" w:hAnsi="Century Gothic" w:cs="Arial"/>
          <w:sz w:val="20"/>
          <w:szCs w:val="20"/>
          <w:lang w:val="tr-TR"/>
        </w:rPr>
        <w:t xml:space="preserve">ve parak izi okuma </w:t>
      </w:r>
      <w:r w:rsidR="00AD3730">
        <w:rPr>
          <w:rFonts w:ascii="Century Gothic" w:eastAsia="Arial Unicode MS" w:hAnsi="Century Gothic" w:cs="Arial"/>
          <w:sz w:val="20"/>
          <w:szCs w:val="20"/>
          <w:lang w:val="tr-TR"/>
        </w:rPr>
        <w:t>teknoloji</w:t>
      </w:r>
      <w:r w:rsidR="00CC1781">
        <w:rPr>
          <w:rFonts w:ascii="Century Gothic" w:eastAsia="Arial Unicode MS" w:hAnsi="Century Gothic" w:cs="Arial"/>
          <w:sz w:val="20"/>
          <w:szCs w:val="20"/>
          <w:lang w:val="tr-TR"/>
        </w:rPr>
        <w:t>leri</w:t>
      </w:r>
      <w:r w:rsidR="00AD373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vasıtası ile geçiş kontrole imkan tanıyan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kompakt yapıda </w:t>
      </w:r>
      <w:r w:rsidR="00AD3730">
        <w:rPr>
          <w:rFonts w:ascii="Century Gothic" w:eastAsia="Arial Unicode MS" w:hAnsi="Century Gothic" w:cs="Arial"/>
          <w:sz w:val="20"/>
          <w:szCs w:val="20"/>
          <w:lang w:val="tr-TR"/>
        </w:rPr>
        <w:t>bir ürün olacaktır.</w:t>
      </w:r>
    </w:p>
    <w:p w:rsidR="003776BF" w:rsidRPr="00DE71E5" w:rsidRDefault="003776BF" w:rsidP="003776BF">
      <w:pPr>
        <w:pStyle w:val="ListParagraph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Default="00B3212E" w:rsidP="00AD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AD3730">
        <w:rPr>
          <w:rFonts w:ascii="Century Gothic" w:eastAsia="Arial Unicode MS" w:hAnsi="Century Gothic" w:cs="Arial"/>
          <w:sz w:val="20"/>
          <w:szCs w:val="20"/>
          <w:lang w:val="tr-TR"/>
        </w:rPr>
        <w:t>terminal ünitesi yüksek doğruluk ile yüz algılama yapabilmek için 2MP</w:t>
      </w:r>
      <w:r w:rsidR="00522B0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491402">
        <w:rPr>
          <w:rFonts w:ascii="Century Gothic" w:eastAsia="Arial Unicode MS" w:hAnsi="Century Gothic" w:cs="Arial"/>
          <w:sz w:val="20"/>
          <w:szCs w:val="20"/>
          <w:lang w:val="tr-TR"/>
        </w:rPr>
        <w:t>geniş açılı</w:t>
      </w:r>
      <w:r w:rsidR="00AD373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lense sahip olmalıdır.</w:t>
      </w:r>
    </w:p>
    <w:p w:rsidR="00AD3730" w:rsidRPr="00AD3730" w:rsidRDefault="00AD3730" w:rsidP="00AD3730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2362B2" w:rsidRDefault="00AD3730" w:rsidP="00AD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terminal ünitesi</w:t>
      </w:r>
      <w:r w:rsidR="00A37CF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gömülü linux işletim sistemine sahip olmalıdır.</w:t>
      </w:r>
    </w:p>
    <w:p w:rsidR="003C6C57" w:rsidRPr="003C6C57" w:rsidRDefault="003C6C57" w:rsidP="003C6C57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3C6C57" w:rsidRDefault="003C6C57" w:rsidP="00AD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terminal ünitesi yüksek doğrulukla yüz algılama yapabilmesi için yapay zeka algoritmasına sahip olmalıdır.</w:t>
      </w:r>
    </w:p>
    <w:p w:rsidR="00AD3730" w:rsidRPr="00AD3730" w:rsidRDefault="00AD3730" w:rsidP="00AD3730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AD3730" w:rsidRDefault="00AD3730" w:rsidP="00AD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CC1781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terminal ünitesi en az </w:t>
      </w:r>
      <w:r w:rsidR="00491402">
        <w:rPr>
          <w:rFonts w:ascii="Century Gothic" w:eastAsia="Arial Unicode MS" w:hAnsi="Century Gothic" w:cs="Arial"/>
          <w:sz w:val="20"/>
          <w:szCs w:val="20"/>
          <w:lang w:val="tr-TR"/>
        </w:rPr>
        <w:t>5</w:t>
      </w:r>
      <w:r w:rsidR="00CC1781">
        <w:rPr>
          <w:rFonts w:ascii="Century Gothic" w:eastAsia="Arial Unicode MS" w:hAnsi="Century Gothic" w:cs="Arial"/>
          <w:sz w:val="20"/>
          <w:szCs w:val="20"/>
          <w:lang w:val="tr-TR"/>
        </w:rPr>
        <w:t xml:space="preserve">”, </w:t>
      </w:r>
      <w:r w:rsidR="007F2A3C">
        <w:rPr>
          <w:rFonts w:ascii="Century Gothic" w:eastAsia="Arial Unicode MS" w:hAnsi="Century Gothic" w:cs="Arial"/>
          <w:sz w:val="20"/>
          <w:szCs w:val="20"/>
          <w:lang w:val="tr-TR"/>
        </w:rPr>
        <w:t>480x8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00 çözünürlükte LCD ekrana sahip olmalıdır.</w:t>
      </w:r>
    </w:p>
    <w:p w:rsidR="00AD3730" w:rsidRPr="00AD3730" w:rsidRDefault="00AD3730" w:rsidP="00AD3730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496FCB" w:rsidRDefault="00AD3730" w:rsidP="00AD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terminal üni</w:t>
      </w:r>
      <w:r w:rsidR="009B29B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tesi en az </w:t>
      </w:r>
      <w:r w:rsidR="007F2A3C">
        <w:rPr>
          <w:rFonts w:ascii="Century Gothic" w:eastAsia="Arial Unicode MS" w:hAnsi="Century Gothic" w:cs="Arial"/>
          <w:sz w:val="20"/>
          <w:szCs w:val="20"/>
          <w:lang w:val="tr-TR"/>
        </w:rPr>
        <w:t>30</w:t>
      </w:r>
      <w:r w:rsidR="009B29B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00 adet yüz resmi, </w:t>
      </w:r>
      <w:r w:rsidR="00CC1781">
        <w:rPr>
          <w:rFonts w:ascii="Century Gothic" w:eastAsia="Arial Unicode MS" w:hAnsi="Century Gothic" w:cs="Arial"/>
          <w:sz w:val="20"/>
          <w:szCs w:val="20"/>
          <w:lang w:val="tr-TR"/>
        </w:rPr>
        <w:t xml:space="preserve">5000 adet parmak izi </w:t>
      </w:r>
      <w:r w:rsidR="007F2A3C">
        <w:rPr>
          <w:rFonts w:ascii="Century Gothic" w:eastAsia="Arial Unicode MS" w:hAnsi="Century Gothic" w:cs="Arial"/>
          <w:sz w:val="20"/>
          <w:szCs w:val="20"/>
          <w:lang w:val="tr-TR"/>
        </w:rPr>
        <w:t>ve 50</w:t>
      </w:r>
      <w:r w:rsidR="009B29B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00 adet kart bilgisi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yüklenebilir hafızaya sahip olmalıdır.</w:t>
      </w:r>
    </w:p>
    <w:p w:rsidR="009B29B0" w:rsidRPr="009B29B0" w:rsidRDefault="009B29B0" w:rsidP="009B29B0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9B29B0" w:rsidRDefault="009B29B0" w:rsidP="00AD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Teklif edilecek terminal ünitesinin yüz algılama mesafesi 0,3m ile 1m arasında olmalıdır.</w:t>
      </w:r>
    </w:p>
    <w:p w:rsidR="00AD3730" w:rsidRPr="00AD3730" w:rsidRDefault="00AD3730" w:rsidP="00AD3730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AD3730" w:rsidRDefault="00AD3730" w:rsidP="00AD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terminal ünitesinin yüz algılama ve tanıma süresi en fazla </w:t>
      </w:r>
      <w:r w:rsidR="007F2A3C">
        <w:rPr>
          <w:rFonts w:ascii="Century Gothic" w:eastAsia="Arial Unicode MS" w:hAnsi="Century Gothic" w:cs="Arial"/>
          <w:sz w:val="20"/>
          <w:szCs w:val="20"/>
          <w:lang w:val="tr-TR"/>
        </w:rPr>
        <w:t>1s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olmalıdır.</w:t>
      </w:r>
    </w:p>
    <w:p w:rsidR="00AD3730" w:rsidRPr="00AD3730" w:rsidRDefault="00AD3730" w:rsidP="00AD3730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AD3730" w:rsidRDefault="00AD3730" w:rsidP="00AD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terminal ünitenin kütüphanesi uzaktan yazılım yardımı ile veya USB üzerinden lokalde yüklenebilmelidir.</w:t>
      </w:r>
    </w:p>
    <w:p w:rsidR="009B29B0" w:rsidRPr="009B29B0" w:rsidRDefault="009B29B0" w:rsidP="009B29B0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9B29B0" w:rsidRDefault="009B29B0" w:rsidP="009B29B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Teklif edilecek terminal ünitesi dahili olarak Mifare kart okuyucuya sah</w:t>
      </w:r>
      <w:r w:rsidR="00865A13">
        <w:rPr>
          <w:rFonts w:ascii="Century Gothic" w:eastAsia="Arial Unicode MS" w:hAnsi="Century Gothic" w:cs="Arial"/>
          <w:sz w:val="20"/>
          <w:szCs w:val="20"/>
          <w:lang w:val="tr-TR"/>
        </w:rPr>
        <w:t>ip olacaktır. Ayırca harici bir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kart okuyucu</w:t>
      </w:r>
      <w:r w:rsidR="00865A13">
        <w:rPr>
          <w:rFonts w:ascii="Century Gothic" w:eastAsia="Arial Unicode MS" w:hAnsi="Century Gothic" w:cs="Arial"/>
          <w:sz w:val="20"/>
          <w:szCs w:val="20"/>
          <w:lang w:val="tr-TR"/>
        </w:rPr>
        <w:t>yu Wiegand veya RS-485 üzerinden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bağlamaya da imkan vermelidir.</w:t>
      </w:r>
    </w:p>
    <w:p w:rsidR="009B29B0" w:rsidRPr="00763DDC" w:rsidRDefault="009B29B0" w:rsidP="009B29B0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9B29B0" w:rsidRDefault="009B29B0" w:rsidP="009B29B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Teklif edilecek terminal ünitesi güvenlik modülü bağlantısı için 1 adet RS-485 portuna sahip olmalıdır.</w:t>
      </w:r>
    </w:p>
    <w:p w:rsidR="00865A13" w:rsidRPr="00865A13" w:rsidRDefault="00865A13" w:rsidP="00865A13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65A13" w:rsidRPr="00865A13" w:rsidRDefault="00865A13" w:rsidP="00865A1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Teklif edilecek terminal ünitesi 1’er adet çıkış butonu, kapı sensörü,</w:t>
      </w:r>
      <w:r w:rsidR="007F2A3C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kapı zili,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alar</w:t>
      </w:r>
      <w:r w:rsidR="007F2A3C">
        <w:rPr>
          <w:rFonts w:ascii="Century Gothic" w:eastAsia="Arial Unicode MS" w:hAnsi="Century Gothic" w:cs="Arial"/>
          <w:sz w:val="20"/>
          <w:szCs w:val="20"/>
          <w:lang w:val="tr-TR"/>
        </w:rPr>
        <w:t>m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girişi, alarm çıkışı ve kapı kilidi bağlantı noktalarına sahip olmalıdır.</w:t>
      </w:r>
    </w:p>
    <w:p w:rsidR="00522B08" w:rsidRPr="00522B08" w:rsidRDefault="00522B08" w:rsidP="00522B08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522B08" w:rsidRDefault="00522B08" w:rsidP="00522B0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terminal ünitesinin olay kapasitesi en az </w:t>
      </w:r>
      <w:r w:rsidR="007F2A3C">
        <w:rPr>
          <w:rFonts w:ascii="Century Gothic" w:eastAsia="Arial Unicode MS" w:hAnsi="Century Gothic" w:cs="Arial"/>
          <w:sz w:val="20"/>
          <w:szCs w:val="20"/>
          <w:lang w:val="tr-TR"/>
        </w:rPr>
        <w:t>10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0000 olay olmalıdır.</w:t>
      </w:r>
    </w:p>
    <w:p w:rsidR="003C6C57" w:rsidRPr="003C6C57" w:rsidRDefault="003C6C57" w:rsidP="003C6C57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3C6C57" w:rsidRDefault="003C6C57" w:rsidP="00522B0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terminal ünitesi 3</w:t>
      </w:r>
      <w:r w:rsidR="00FC02E6">
        <w:rPr>
          <w:rFonts w:ascii="Century Gothic" w:eastAsia="Arial Unicode MS" w:hAnsi="Century Gothic" w:cs="Arial"/>
          <w:sz w:val="20"/>
          <w:szCs w:val="20"/>
          <w:lang w:val="tr-TR"/>
        </w:rPr>
        <w:t>’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üncü parti turnikeler ile entegrasyona imkan tanımalıdır.</w:t>
      </w:r>
    </w:p>
    <w:p w:rsidR="00AD3730" w:rsidRPr="00AD3730" w:rsidRDefault="00AD3730" w:rsidP="00AD3730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915A97" w:rsidRDefault="00915A97" w:rsidP="00A37CF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Teklif edilecek terminal ünitesi mifare kart desteklemelidir.</w:t>
      </w:r>
    </w:p>
    <w:p w:rsidR="00804A34" w:rsidRPr="007F2A3C" w:rsidRDefault="00804A34" w:rsidP="007F2A3C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Default="00B3212E" w:rsidP="00496FC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FC02E6">
        <w:rPr>
          <w:rFonts w:ascii="Century Gothic" w:eastAsia="Arial Unicode MS" w:hAnsi="Century Gothic" w:cs="Arial"/>
          <w:sz w:val="20"/>
          <w:szCs w:val="20"/>
          <w:lang w:val="tr-TR"/>
        </w:rPr>
        <w:t>terminal ünitesi</w:t>
      </w:r>
      <w:r w:rsidR="00AD373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12VDC beslemeye sahip olmalıdır.</w:t>
      </w:r>
    </w:p>
    <w:p w:rsidR="00EE33E4" w:rsidRDefault="00EE33E4" w:rsidP="00EE33E4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7F2A3C" w:rsidRDefault="007F2A3C" w:rsidP="007F2A3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terminal ünitesi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IP65 koruma sınıfına sahip olmalıdır</w:t>
      </w:r>
    </w:p>
    <w:p w:rsidR="007F2A3C" w:rsidRDefault="007F2A3C" w:rsidP="00EE33E4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Default="00B3212E" w:rsidP="00496FC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AD373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terminal ünitesi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-</w:t>
      </w:r>
      <w:r w:rsidR="00AD3730">
        <w:rPr>
          <w:rFonts w:ascii="Century Gothic" w:eastAsia="Arial Unicode MS" w:hAnsi="Century Gothic" w:cs="Arial"/>
          <w:sz w:val="20"/>
          <w:szCs w:val="20"/>
          <w:lang w:val="tr-TR"/>
        </w:rPr>
        <w:t>2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0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C ile +</w:t>
      </w:r>
      <w:r w:rsidR="007F2A3C">
        <w:rPr>
          <w:rFonts w:ascii="Century Gothic" w:eastAsia="Arial Unicode MS" w:hAnsi="Century Gothic" w:cs="Arial"/>
          <w:sz w:val="20"/>
          <w:szCs w:val="20"/>
          <w:lang w:val="tr-TR"/>
        </w:rPr>
        <w:t>5</w:t>
      </w:r>
      <w:bookmarkStart w:id="0" w:name="_GoBack"/>
      <w:bookmarkEnd w:id="0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0 C sıcaklık aralığında</w:t>
      </w:r>
      <w:r w:rsidR="00A37CF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maksimum 90</w:t>
      </w:r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>% bağıl nem altında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çalışabilmelidir.</w:t>
      </w:r>
    </w:p>
    <w:p w:rsidR="00804A34" w:rsidRPr="00DE71E5" w:rsidRDefault="00804A34" w:rsidP="00804A34">
      <w:pPr>
        <w:pStyle w:val="ListParagraph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D155AF" w:rsidRPr="00237AC2" w:rsidRDefault="00B3212E" w:rsidP="00237AC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237AC2">
        <w:rPr>
          <w:rFonts w:ascii="Century Gothic" w:eastAsia="Arial Unicode MS" w:hAnsi="Century Gothic" w:cs="Arial"/>
          <w:sz w:val="20"/>
          <w:szCs w:val="20"/>
          <w:lang w:val="tr-TR"/>
        </w:rPr>
        <w:t>terminal ünitesinin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en az iki yıllık üretici garantisi bulunmalıdır. </w:t>
      </w:r>
    </w:p>
    <w:sectPr w:rsidR="00D155AF" w:rsidRPr="00237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91063"/>
    <w:multiLevelType w:val="hybridMultilevel"/>
    <w:tmpl w:val="82BE2D92"/>
    <w:lvl w:ilvl="0" w:tplc="89CCC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A3A55"/>
    <w:multiLevelType w:val="hybridMultilevel"/>
    <w:tmpl w:val="2F0C587E"/>
    <w:lvl w:ilvl="0" w:tplc="89CCC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F4686"/>
    <w:multiLevelType w:val="hybridMultilevel"/>
    <w:tmpl w:val="5170BD26"/>
    <w:lvl w:ilvl="0" w:tplc="CDDC05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06"/>
    <w:rsid w:val="000219FA"/>
    <w:rsid w:val="00022D2D"/>
    <w:rsid w:val="000E50EA"/>
    <w:rsid w:val="00120D8F"/>
    <w:rsid w:val="00174EEE"/>
    <w:rsid w:val="001C16EF"/>
    <w:rsid w:val="001D40E8"/>
    <w:rsid w:val="002362B2"/>
    <w:rsid w:val="00237AC2"/>
    <w:rsid w:val="00243606"/>
    <w:rsid w:val="00256987"/>
    <w:rsid w:val="0026266F"/>
    <w:rsid w:val="003776BF"/>
    <w:rsid w:val="003C6C57"/>
    <w:rsid w:val="0048067A"/>
    <w:rsid w:val="00491402"/>
    <w:rsid w:val="00496FCB"/>
    <w:rsid w:val="004F7CB7"/>
    <w:rsid w:val="00522B08"/>
    <w:rsid w:val="005E6C83"/>
    <w:rsid w:val="005F145C"/>
    <w:rsid w:val="00603001"/>
    <w:rsid w:val="00685F67"/>
    <w:rsid w:val="0069365D"/>
    <w:rsid w:val="007218AD"/>
    <w:rsid w:val="007D0BDF"/>
    <w:rsid w:val="007F2A3C"/>
    <w:rsid w:val="00804A34"/>
    <w:rsid w:val="00850939"/>
    <w:rsid w:val="00865A13"/>
    <w:rsid w:val="008F140E"/>
    <w:rsid w:val="00913ADE"/>
    <w:rsid w:val="00915A97"/>
    <w:rsid w:val="009433A9"/>
    <w:rsid w:val="009915DC"/>
    <w:rsid w:val="009B29B0"/>
    <w:rsid w:val="00A22817"/>
    <w:rsid w:val="00A37CF6"/>
    <w:rsid w:val="00AC659B"/>
    <w:rsid w:val="00AD3730"/>
    <w:rsid w:val="00B006BB"/>
    <w:rsid w:val="00B3212E"/>
    <w:rsid w:val="00B40D0D"/>
    <w:rsid w:val="00B90403"/>
    <w:rsid w:val="00C723D7"/>
    <w:rsid w:val="00CA2CC7"/>
    <w:rsid w:val="00CB227F"/>
    <w:rsid w:val="00CC1781"/>
    <w:rsid w:val="00CD228F"/>
    <w:rsid w:val="00D155AF"/>
    <w:rsid w:val="00D65C23"/>
    <w:rsid w:val="00D8272C"/>
    <w:rsid w:val="00DC3DE7"/>
    <w:rsid w:val="00DE28D8"/>
    <w:rsid w:val="00DE71E5"/>
    <w:rsid w:val="00E50FC7"/>
    <w:rsid w:val="00E71582"/>
    <w:rsid w:val="00EB63E6"/>
    <w:rsid w:val="00EE33E4"/>
    <w:rsid w:val="00F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1A69"/>
  <w15:docId w15:val="{7937845C-E4E2-4837-808D-2C165573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34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9D2D-A2A2-4A30-9CC8-25404630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Technologies Corporation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 SOE User</dc:creator>
  <cp:keywords/>
  <dc:description/>
  <cp:lastModifiedBy>Ahmet.Celikay</cp:lastModifiedBy>
  <cp:revision>1</cp:revision>
  <dcterms:created xsi:type="dcterms:W3CDTF">2019-08-20T14:05:00Z</dcterms:created>
  <dcterms:modified xsi:type="dcterms:W3CDTF">2019-08-20T14:48:00Z</dcterms:modified>
</cp:coreProperties>
</file>