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C19A" w14:textId="04B3F06B" w:rsidR="00804A34" w:rsidRPr="00AE2E1A" w:rsidRDefault="00804A34" w:rsidP="00440F98">
      <w:pPr>
        <w:pStyle w:val="ListeParagraf"/>
        <w:autoSpaceDE w:val="0"/>
        <w:autoSpaceDN w:val="0"/>
        <w:adjustRightInd w:val="0"/>
        <w:jc w:val="center"/>
        <w:rPr>
          <w:rFonts w:ascii="Century Gothic" w:hAnsi="Century Gothic" w:cs="Helvetica"/>
          <w:b/>
          <w:sz w:val="32"/>
          <w:szCs w:val="32"/>
          <w:lang w:val="tr-TR" w:bidi="ar-SA"/>
        </w:rPr>
      </w:pPr>
      <w:r w:rsidRPr="00AE2E1A">
        <w:rPr>
          <w:rFonts w:ascii="Century Gothic" w:hAnsi="Century Gothic" w:cs="Helvetica"/>
          <w:b/>
          <w:sz w:val="32"/>
          <w:szCs w:val="32"/>
          <w:lang w:val="tr-TR" w:bidi="ar-SA"/>
        </w:rPr>
        <w:t>Dı</w:t>
      </w:r>
      <w:r w:rsidR="003776BF" w:rsidRPr="00AE2E1A">
        <w:rPr>
          <w:rFonts w:ascii="Century Gothic" w:hAnsi="Century Gothic" w:cs="Helvetica"/>
          <w:b/>
          <w:sz w:val="32"/>
          <w:szCs w:val="32"/>
          <w:lang w:val="tr-TR" w:bidi="ar-SA"/>
        </w:rPr>
        <w:t>ş Ortam</w:t>
      </w:r>
      <w:r w:rsidR="003875A8" w:rsidRPr="00AE2E1A">
        <w:rPr>
          <w:rFonts w:ascii="Century Gothic" w:hAnsi="Century Gothic" w:cs="Helvetica"/>
          <w:b/>
          <w:sz w:val="32"/>
          <w:szCs w:val="32"/>
          <w:lang w:val="tr-TR" w:bidi="ar-SA"/>
        </w:rPr>
        <w:t xml:space="preserve"> IP</w:t>
      </w:r>
      <w:r w:rsidR="003776BF" w:rsidRPr="00AE2E1A">
        <w:rPr>
          <w:rFonts w:ascii="Century Gothic" w:hAnsi="Century Gothic" w:cs="Helvetica"/>
          <w:b/>
          <w:sz w:val="32"/>
          <w:szCs w:val="32"/>
          <w:lang w:val="tr-TR" w:bidi="ar-SA"/>
        </w:rPr>
        <w:t xml:space="preserve"> </w:t>
      </w:r>
      <w:r w:rsidR="00B2454D" w:rsidRPr="00AE2E1A">
        <w:rPr>
          <w:rFonts w:ascii="Century Gothic" w:hAnsi="Century Gothic" w:cs="Helvetica"/>
          <w:b/>
          <w:sz w:val="32"/>
          <w:szCs w:val="32"/>
          <w:lang w:val="tr-TR" w:bidi="ar-SA"/>
        </w:rPr>
        <w:t>Bullet</w:t>
      </w:r>
      <w:r w:rsidR="003776BF" w:rsidRPr="00AE2E1A">
        <w:rPr>
          <w:rFonts w:ascii="Century Gothic" w:hAnsi="Century Gothic" w:cs="Helvetica"/>
          <w:b/>
          <w:sz w:val="32"/>
          <w:szCs w:val="32"/>
          <w:lang w:val="tr-TR" w:bidi="ar-SA"/>
        </w:rPr>
        <w:t xml:space="preserve"> Kamera</w:t>
      </w:r>
    </w:p>
    <w:p w14:paraId="7B0EFFD7" w14:textId="77777777" w:rsidR="00804A34" w:rsidRPr="00DE71E5" w:rsidRDefault="00804A34" w:rsidP="00804A34">
      <w:pPr>
        <w:autoSpaceDE w:val="0"/>
        <w:autoSpaceDN w:val="0"/>
        <w:adjustRightInd w:val="0"/>
        <w:jc w:val="both"/>
        <w:rPr>
          <w:sz w:val="20"/>
          <w:szCs w:val="20"/>
          <w:lang w:val="tr-TR"/>
        </w:rPr>
      </w:pPr>
    </w:p>
    <w:p w14:paraId="0979E594" w14:textId="77777777" w:rsidR="003776BF" w:rsidRPr="00DE71E5" w:rsidRDefault="003776BF" w:rsidP="003776B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46905A8" w14:textId="77777777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dış ortamda kullanıma uygun, kompakt yapıda ( lens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, muhafaza ve IR ışık kaynağı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ile bütünleşik) IP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olacaktır. </w:t>
      </w:r>
    </w:p>
    <w:p w14:paraId="6C0ABBEB" w14:textId="77777777" w:rsidR="003776BF" w:rsidRPr="00DE71E5" w:rsidRDefault="003776BF" w:rsidP="003776B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2D827EB" w14:textId="70871BC2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A2544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7218A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en az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1/2.8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” progressive scan CMOS sensöre sahip olmalıdır.</w:t>
      </w:r>
    </w:p>
    <w:p w14:paraId="698064D2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DA8AF44" w14:textId="0A40D266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A2544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gerçek gündüz/gece (real day/night) özelliğine sahip olacaktır. (IR Cut Filter)</w:t>
      </w:r>
    </w:p>
    <w:p w14:paraId="4B58C1E2" w14:textId="77777777" w:rsidR="00804A34" w:rsidRPr="00DE71E5" w:rsidRDefault="00804A34" w:rsidP="00804A34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712D072" w14:textId="451D0554" w:rsidR="00804A34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A2544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EF77D9">
        <w:rPr>
          <w:rFonts w:ascii="Century Gothic" w:eastAsia="Arial Unicode MS" w:hAnsi="Century Gothic" w:cs="Arial"/>
          <w:sz w:val="20"/>
          <w:szCs w:val="20"/>
          <w:lang w:val="tr-TR"/>
        </w:rPr>
        <w:t>2.8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mm</w:t>
      </w:r>
      <w:r w:rsidR="00A2544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F2.0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sabit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lense sahip olmalıdır.</w:t>
      </w:r>
    </w:p>
    <w:p w14:paraId="17D37AFC" w14:textId="77777777" w:rsidR="00E63453" w:rsidRPr="00E63453" w:rsidRDefault="00E63453" w:rsidP="00E63453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721D9A9" w14:textId="0562360B" w:rsidR="00E63453" w:rsidRPr="00E63453" w:rsidRDefault="00E63453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E63453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Pr="00E63453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 görüş açısı</w:t>
      </w:r>
      <w:r w:rsidR="00A2544E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  <w:r w:rsidRPr="00E63453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yatayda en az</w:t>
      </w:r>
      <w:r w:rsidR="0095328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112</w:t>
      </w:r>
      <w:r w:rsidRPr="00E63453">
        <w:rPr>
          <w:rFonts w:ascii="Century Gothic" w:eastAsia="SimSun" w:hAnsi="Century Gothic"/>
          <w:sz w:val="20"/>
          <w:szCs w:val="20"/>
        </w:rPr>
        <w:t xml:space="preserve">°, dikeyde ise en az </w:t>
      </w:r>
      <w:r w:rsidR="00953281">
        <w:rPr>
          <w:rFonts w:ascii="Century Gothic" w:eastAsia="SimSun" w:hAnsi="Century Gothic"/>
          <w:sz w:val="20"/>
          <w:szCs w:val="20"/>
        </w:rPr>
        <w:t>60</w:t>
      </w:r>
      <w:r w:rsidRPr="00E63453">
        <w:rPr>
          <w:rFonts w:ascii="Century Gothic" w:eastAsia="SimSun" w:hAnsi="Century Gothic"/>
          <w:sz w:val="20"/>
          <w:szCs w:val="20"/>
        </w:rPr>
        <w:t>° olmalıdır.</w:t>
      </w:r>
    </w:p>
    <w:p w14:paraId="58A7E024" w14:textId="77777777" w:rsidR="00804A34" w:rsidRPr="00305BD4" w:rsidRDefault="00804A34" w:rsidP="00305BD4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3B4EA450" w14:textId="23C00543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A2544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953281">
        <w:rPr>
          <w:rFonts w:ascii="Century Gothic" w:eastAsia="Arial Unicode MS" w:hAnsi="Century Gothic" w:cs="Arial"/>
          <w:sz w:val="20"/>
          <w:szCs w:val="20"/>
          <w:lang w:val="tr-TR"/>
        </w:rPr>
        <w:t>dijital</w:t>
      </w:r>
      <w:r w:rsidR="001C16E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WDR desteğine sahip olmalıdır.</w:t>
      </w:r>
      <w:r w:rsidR="001C16E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14:paraId="530265BB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E059A84" w14:textId="189696D6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A2544E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  <w:r w:rsidR="00114BB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H.265</w:t>
      </w:r>
      <w:r w:rsidR="00A25F1D">
        <w:rPr>
          <w:rFonts w:ascii="Century Gothic" w:eastAsia="Arial Unicode MS" w:hAnsi="Century Gothic" w:cs="Arial"/>
          <w:sz w:val="20"/>
          <w:szCs w:val="20"/>
          <w:lang w:val="tr-TR"/>
        </w:rPr>
        <w:t>+</w:t>
      </w:r>
      <w:r w:rsidR="00114BB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A25F1D">
        <w:rPr>
          <w:rFonts w:ascii="Century Gothic" w:eastAsia="Arial Unicode MS" w:hAnsi="Century Gothic" w:cs="Arial"/>
          <w:sz w:val="20"/>
          <w:szCs w:val="20"/>
          <w:lang w:val="tr-TR"/>
        </w:rPr>
        <w:t>H.265,</w:t>
      </w:r>
      <w:r w:rsidR="00A25F1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H264</w:t>
      </w:r>
      <w:r w:rsidR="00A25F1D">
        <w:rPr>
          <w:rFonts w:ascii="Century Gothic" w:eastAsia="Arial Unicode MS" w:hAnsi="Century Gothic" w:cs="Arial"/>
          <w:sz w:val="20"/>
          <w:szCs w:val="20"/>
          <w:lang w:val="tr-TR"/>
        </w:rPr>
        <w:t>+</w:t>
      </w:r>
      <w:r w:rsidR="00A25F1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H264, MJPEG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ideo sıkıştırma standartlarını destekleyecektir.</w:t>
      </w:r>
    </w:p>
    <w:p w14:paraId="58057CCA" w14:textId="77777777" w:rsidR="00804A34" w:rsidRPr="00DE71E5" w:rsidRDefault="00804A34" w:rsidP="00804A34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65912C1E" w14:textId="176B9F7C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D9668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H.264 High Profile desteğine sahip olmalıdır.</w:t>
      </w:r>
    </w:p>
    <w:p w14:paraId="0D5679D5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498C8851" w14:textId="16D21B2F" w:rsidR="00114BBE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="00114BB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D9668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ONVIF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(Profile S, Profile G</w:t>
      </w:r>
      <w:r w:rsidR="00953281">
        <w:rPr>
          <w:rFonts w:ascii="Century Gothic" w:eastAsia="Arial Unicode MS" w:hAnsi="Century Gothic" w:cs="Arial"/>
          <w:sz w:val="20"/>
          <w:szCs w:val="20"/>
          <w:lang w:val="tr-TR"/>
        </w:rPr>
        <w:t>, Profile T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)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açık haberleşme protokollerine uygun 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>tasarlanmış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olmalıdır. </w:t>
      </w:r>
    </w:p>
    <w:p w14:paraId="2F565E26" w14:textId="77777777" w:rsidR="00114BBE" w:rsidRPr="00114BBE" w:rsidRDefault="00114BBE" w:rsidP="00114BBE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F669FAA" w14:textId="78214255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A2544E">
        <w:rPr>
          <w:rFonts w:ascii="Century Gothic" w:eastAsia="Arial Unicode MS" w:hAnsi="Century Gothic" w:cs="Arial"/>
          <w:sz w:val="20"/>
          <w:szCs w:val="20"/>
          <w:lang w:val="tr-TR"/>
        </w:rPr>
        <w:t>, en az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1920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x 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1080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çözünürlüğünde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="00A2544E">
        <w:rPr>
          <w:rFonts w:ascii="Century Gothic" w:eastAsia="Arial Unicode MS" w:hAnsi="Century Gothic" w:cs="Arial"/>
          <w:sz w:val="20"/>
          <w:szCs w:val="20"/>
          <w:lang w:val="tr-TR"/>
        </w:rPr>
        <w:t>en az 25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fps görüntü verebilmeli ve video standardı PAL olmalıdır. </w:t>
      </w:r>
    </w:p>
    <w:p w14:paraId="3F07F7A7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FB492AB" w14:textId="77777777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üç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>lü</w:t>
      </w:r>
      <w:r w:rsidR="00114BBE">
        <w:rPr>
          <w:rFonts w:ascii="Century Gothic" w:eastAsia="Arial Unicode MS" w:hAnsi="Century Gothic" w:cs="Arial"/>
          <w:sz w:val="20"/>
          <w:szCs w:val="20"/>
          <w:lang w:val="tr-TR"/>
        </w:rPr>
        <w:t>(triple) akış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desteği bulunmalıdır.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14:paraId="3D6B6B29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5CFAD0D8" w14:textId="1569AA53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ın ışık hassasiyeti</w:t>
      </w:r>
      <w:r w:rsidR="00D9668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renkli görüntü de en az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0.</w:t>
      </w:r>
      <w:r w:rsidR="007218A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28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lüx olmalıdır.</w:t>
      </w:r>
    </w:p>
    <w:p w14:paraId="1D2ADD37" w14:textId="77777777" w:rsidR="005F145C" w:rsidRPr="00DE71E5" w:rsidRDefault="005F145C" w:rsidP="005F145C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0754C4B" w14:textId="77777777" w:rsidR="005F145C" w:rsidRPr="00DE71E5" w:rsidRDefault="005F145C" w:rsidP="005F145C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kamera, düşük ışık koşullarında görüntüdeki gürültüyü asgari seviyeye indiren 3D DNR teknolojisine sahip olmalıdır.</w:t>
      </w:r>
    </w:p>
    <w:p w14:paraId="7EFC8D65" w14:textId="77777777" w:rsidR="00C723D7" w:rsidRPr="00DE71E5" w:rsidRDefault="00C723D7" w:rsidP="00C723D7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39C945B7" w14:textId="77777777" w:rsidR="00023E55" w:rsidRDefault="00C723D7" w:rsidP="00023E55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 BLC (Arka Işık Kompa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nzizasyonu) </w:t>
      </w:r>
      <w:r w:rsidR="001E6F7F">
        <w:rPr>
          <w:rFonts w:ascii="Century Gothic" w:eastAsia="Arial Unicode MS" w:hAnsi="Century Gothic" w:cs="Arial"/>
          <w:sz w:val="20"/>
          <w:szCs w:val="20"/>
          <w:lang w:val="tr-TR"/>
        </w:rPr>
        <w:t xml:space="preserve">ve HLC (Yüksek Işık </w:t>
      </w:r>
      <w:r w:rsidR="001E6F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Kompa</w:t>
      </w:r>
      <w:r w:rsidR="001E6F7F">
        <w:rPr>
          <w:rFonts w:ascii="Century Gothic" w:eastAsia="Arial Unicode MS" w:hAnsi="Century Gothic" w:cs="Arial"/>
          <w:sz w:val="20"/>
          <w:szCs w:val="20"/>
          <w:lang w:val="tr-TR"/>
        </w:rPr>
        <w:t xml:space="preserve">nzizasyonu) 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özellikleri </w:t>
      </w:r>
      <w:r w:rsidR="001E6F7F">
        <w:rPr>
          <w:rFonts w:ascii="Century Gothic" w:eastAsia="Arial Unicode MS" w:hAnsi="Century Gothic" w:cs="Arial"/>
          <w:sz w:val="20"/>
          <w:szCs w:val="20"/>
          <w:lang w:val="tr-TR"/>
        </w:rPr>
        <w:t>olmalıdır.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14:paraId="79845837" w14:textId="77777777" w:rsidR="00023E55" w:rsidRPr="00023E55" w:rsidRDefault="00023E55" w:rsidP="00023E55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653934E8" w14:textId="5A079F98" w:rsidR="00804A34" w:rsidRPr="00023E55" w:rsidRDefault="00B3212E" w:rsidP="00023E55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023E5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IR Led’</w:t>
      </w:r>
      <w:r w:rsidR="00D9668E">
        <w:rPr>
          <w:rFonts w:ascii="Century Gothic" w:eastAsia="Arial Unicode MS" w:hAnsi="Century Gothic" w:cs="Arial"/>
          <w:sz w:val="20"/>
          <w:szCs w:val="20"/>
          <w:lang w:val="tr-TR"/>
        </w:rPr>
        <w:t>l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ere sahip olmalıdır. IR Led ile görüş mesafesi en az </w:t>
      </w:r>
      <w:r w:rsidR="00953281">
        <w:rPr>
          <w:rFonts w:ascii="Century Gothic" w:eastAsia="Arial Unicode MS" w:hAnsi="Century Gothic" w:cs="Arial"/>
          <w:sz w:val="20"/>
          <w:szCs w:val="20"/>
          <w:lang w:val="tr-TR"/>
        </w:rPr>
        <w:t>3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>m olmalıdır.</w:t>
      </w:r>
      <w:r w:rsidR="009915DC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023E55">
        <w:rPr>
          <w:rFonts w:ascii="Century Gothic" w:eastAsia="Arial Unicode MS" w:hAnsi="Century Gothic" w:cs="Arial"/>
          <w:sz w:val="20"/>
          <w:szCs w:val="20"/>
          <w:lang w:val="tr-TR"/>
        </w:rPr>
        <w:t>IR</w:t>
      </w:r>
      <w:r w:rsidR="009915DC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Led’ler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aktif durumda iken “0” ışıkta görüntü verebilmelidir.</w:t>
      </w:r>
    </w:p>
    <w:p w14:paraId="5EAF9D18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22A8261" w14:textId="77777777" w:rsidR="00CD228F" w:rsidRDefault="00B3212E" w:rsidP="00114B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m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akıllı video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analiz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yeteneklerine sahip olmalıdır. 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İlgili analizler ile 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tanımlanan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ihlalller 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algılandığında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merkez yazılıma bildir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im mesajı gönderecek ve operatörü uyaracaktır.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Bu kapsamda 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kamera </w:t>
      </w:r>
      <w:r w:rsidR="00114BB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üzerinde sınır ihlali algılama,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alan ihlali</w:t>
      </w:r>
      <w:r w:rsidR="00114BB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algılama analiz fonksiyonları bulunmalıdır. </w:t>
      </w:r>
      <w:r w:rsidR="00114BBE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14:paraId="03D882DB" w14:textId="77777777" w:rsidR="00B218FC" w:rsidRPr="00023E55" w:rsidRDefault="00B218FC" w:rsidP="00B218FC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420C734" w14:textId="77777777" w:rsidR="00CD228F" w:rsidRPr="00DE71E5" w:rsidRDefault="00CD228F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ROI (Region of Inter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>est) özelliğine sahip olmalıdır.</w:t>
      </w:r>
    </w:p>
    <w:p w14:paraId="1886DFD9" w14:textId="77777777" w:rsidR="00913ADE" w:rsidRPr="00DE71E5" w:rsidRDefault="00913ADE" w:rsidP="00913AD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9464607" w14:textId="7A71884E" w:rsidR="00913ADE" w:rsidRPr="00DE71E5" w:rsidRDefault="00B3212E" w:rsidP="00EB63E6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A2544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kamera,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u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nicast modunda aynı anda </w:t>
      </w:r>
      <w:r w:rsidR="00A2544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en az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6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farklı </w:t>
      </w:r>
      <w:r w:rsidR="00EB63E6" w:rsidRPr="00DE71E5">
        <w:rPr>
          <w:rFonts w:ascii="Century Gothic" w:eastAsia="Arial Unicode MS" w:hAnsi="Century Gothic" w:cs="Arial"/>
          <w:sz w:val="20"/>
          <w:szCs w:val="20"/>
          <w:lang w:val="tr-TR"/>
        </w:rPr>
        <w:t>görüntü isteğine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cevap verebilmelidir.</w:t>
      </w:r>
    </w:p>
    <w:p w14:paraId="67F924E0" w14:textId="77777777" w:rsidR="00804A34" w:rsidRPr="00DE71E5" w:rsidRDefault="00804A34" w:rsidP="00804A34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5C089744" w14:textId="77777777" w:rsidR="00804A34" w:rsidRDefault="00B3212E" w:rsidP="00953281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kamera </w:t>
      </w:r>
      <w:r w:rsidR="00953281" w:rsidRPr="00953281">
        <w:rPr>
          <w:rFonts w:ascii="Century Gothic" w:eastAsia="Arial Unicode MS" w:hAnsi="Century Gothic" w:cs="Arial"/>
          <w:sz w:val="20"/>
          <w:szCs w:val="20"/>
          <w:lang w:val="tr-TR"/>
        </w:rPr>
        <w:t>TCP/IP, ICMP, HTTP, HTTPS, FTP, DHCP, DNS, RTP, RTSP, RTCP, NTP, IGMP, QoS</w:t>
      </w:r>
      <w:r w:rsidR="0095328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</w:t>
      </w:r>
      <w:r w:rsidR="00953281" w:rsidRPr="0095328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UDP</w:t>
      </w:r>
      <w:r w:rsidR="0095328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network protokollerini desteklemelidir. </w:t>
      </w:r>
    </w:p>
    <w:p w14:paraId="509FE923" w14:textId="77777777" w:rsidR="00B218FC" w:rsidRPr="00B218FC" w:rsidRDefault="00B218FC" w:rsidP="00B218FC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1BFD0F6" w14:textId="715552B0" w:rsidR="00B218FC" w:rsidRPr="00B218FC" w:rsidRDefault="00B218FC" w:rsidP="00B218FC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410B88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Pr="00803AEF">
        <w:rPr>
          <w:rFonts w:ascii="Century Gothic" w:eastAsia="Arial Unicode MS" w:hAnsi="Century Gothic" w:cs="Arial"/>
          <w:sz w:val="20"/>
          <w:szCs w:val="20"/>
          <w:lang w:val="tr-TR"/>
        </w:rPr>
        <w:t>G.711/G.722.1/G.726/MP2L2/PCM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10B8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gibi ses 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sıkıştırma formatlarını desteklemeli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üzerinde dahili mikrofon bulunmalıdır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.</w:t>
      </w:r>
    </w:p>
    <w:p w14:paraId="56C040C3" w14:textId="77777777" w:rsidR="00496FCB" w:rsidRPr="00953281" w:rsidRDefault="00496FCB" w:rsidP="00953281">
      <w:pPr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881590D" w14:textId="3AFF5F0C" w:rsidR="00913ADE" w:rsidRDefault="00B3212E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="00114BB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410B8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en az </w:t>
      </w:r>
      <w:r w:rsidR="00114BBE">
        <w:rPr>
          <w:rFonts w:ascii="Century Gothic" w:eastAsia="Arial Unicode MS" w:hAnsi="Century Gothic" w:cs="Arial"/>
          <w:sz w:val="20"/>
          <w:szCs w:val="20"/>
          <w:lang w:val="tr-TR"/>
        </w:rPr>
        <w:t>IP6</w:t>
      </w:r>
      <w:r w:rsidR="00953281">
        <w:rPr>
          <w:rFonts w:ascii="Century Gothic" w:eastAsia="Arial Unicode MS" w:hAnsi="Century Gothic" w:cs="Arial"/>
          <w:sz w:val="20"/>
          <w:szCs w:val="20"/>
          <w:lang w:val="tr-TR"/>
        </w:rPr>
        <w:t>6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koruma sınıf</w:t>
      </w:r>
      <w:r w:rsidR="00410B88">
        <w:rPr>
          <w:rFonts w:ascii="Century Gothic" w:eastAsia="Arial Unicode MS" w:hAnsi="Century Gothic" w:cs="Arial"/>
          <w:sz w:val="20"/>
          <w:szCs w:val="20"/>
          <w:lang w:val="tr-TR"/>
        </w:rPr>
        <w:t>ı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na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uygun olarak üretilmiş olmalıdır. </w:t>
      </w:r>
    </w:p>
    <w:p w14:paraId="054203E5" w14:textId="77777777" w:rsidR="00804A34" w:rsidRPr="00114BBE" w:rsidRDefault="00804A34" w:rsidP="00114BBE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509C1632" w14:textId="77777777" w:rsidR="00804A34" w:rsidRPr="00DE71E5" w:rsidRDefault="00B3212E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 Power over Ethernet (PoE) desteği olmalıdır. </w:t>
      </w:r>
    </w:p>
    <w:p w14:paraId="0F0C6A3D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6A54531D" w14:textId="61468F4B" w:rsidR="00804A34" w:rsidRDefault="00B3212E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</w:t>
      </w:r>
      <w:r w:rsidR="00B2454D"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646DAA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-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30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C ile +60 C sıcaklık aralığında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maksimum 95% bağıl nem altında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çalışabilmelidir.</w:t>
      </w:r>
    </w:p>
    <w:p w14:paraId="5E18165B" w14:textId="77777777" w:rsidR="00646DAA" w:rsidRPr="00646DAA" w:rsidRDefault="00646DAA" w:rsidP="00646DAA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6535DACF" w14:textId="5395CA7C" w:rsidR="00646DAA" w:rsidRPr="00DE71E5" w:rsidRDefault="00646DAA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bullet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nın en fazla güç tüketimi, 6.5W olmalıdır.</w:t>
      </w:r>
    </w:p>
    <w:p w14:paraId="40057F23" w14:textId="77777777" w:rsidR="00C83644" w:rsidRPr="00114BBE" w:rsidRDefault="00C83644" w:rsidP="00114BBE">
      <w:pPr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DEB485E" w14:textId="77777777" w:rsidR="00D155AF" w:rsidRPr="00DE71E5" w:rsidRDefault="00D155AF">
      <w:pPr>
        <w:rPr>
          <w:lang w:val="tr-TR"/>
        </w:rPr>
      </w:pPr>
    </w:p>
    <w:sectPr w:rsidR="00D155AF" w:rsidRPr="00DE7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91063"/>
    <w:multiLevelType w:val="hybridMultilevel"/>
    <w:tmpl w:val="997A5E20"/>
    <w:lvl w:ilvl="0" w:tplc="4B685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A3A55"/>
    <w:multiLevelType w:val="hybridMultilevel"/>
    <w:tmpl w:val="2F0C587E"/>
    <w:lvl w:ilvl="0" w:tplc="89CCC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F4686"/>
    <w:multiLevelType w:val="hybridMultilevel"/>
    <w:tmpl w:val="5170BD26"/>
    <w:lvl w:ilvl="0" w:tplc="CDDC05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06"/>
    <w:rsid w:val="00001815"/>
    <w:rsid w:val="000219FA"/>
    <w:rsid w:val="00022D2D"/>
    <w:rsid w:val="00023E55"/>
    <w:rsid w:val="00064DD3"/>
    <w:rsid w:val="000E12C6"/>
    <w:rsid w:val="000E50EA"/>
    <w:rsid w:val="00114BBE"/>
    <w:rsid w:val="00120D8F"/>
    <w:rsid w:val="001824EA"/>
    <w:rsid w:val="001C16EF"/>
    <w:rsid w:val="001D40E8"/>
    <w:rsid w:val="001E6F7F"/>
    <w:rsid w:val="002362B2"/>
    <w:rsid w:val="00243606"/>
    <w:rsid w:val="00245981"/>
    <w:rsid w:val="00256987"/>
    <w:rsid w:val="00293001"/>
    <w:rsid w:val="00305BD4"/>
    <w:rsid w:val="003776BF"/>
    <w:rsid w:val="003875A8"/>
    <w:rsid w:val="00393B54"/>
    <w:rsid w:val="00406A1E"/>
    <w:rsid w:val="00410B88"/>
    <w:rsid w:val="00440F98"/>
    <w:rsid w:val="0048067A"/>
    <w:rsid w:val="00496FCB"/>
    <w:rsid w:val="004F7CB7"/>
    <w:rsid w:val="0054379A"/>
    <w:rsid w:val="005932FA"/>
    <w:rsid w:val="005F145C"/>
    <w:rsid w:val="00603001"/>
    <w:rsid w:val="00646DAA"/>
    <w:rsid w:val="00685F67"/>
    <w:rsid w:val="0069365D"/>
    <w:rsid w:val="00707AB1"/>
    <w:rsid w:val="007218AD"/>
    <w:rsid w:val="00796EE0"/>
    <w:rsid w:val="00804A34"/>
    <w:rsid w:val="00813CB2"/>
    <w:rsid w:val="00850939"/>
    <w:rsid w:val="00913ADE"/>
    <w:rsid w:val="00915028"/>
    <w:rsid w:val="00953281"/>
    <w:rsid w:val="009915DC"/>
    <w:rsid w:val="009E7ACC"/>
    <w:rsid w:val="00A22817"/>
    <w:rsid w:val="00A2544E"/>
    <w:rsid w:val="00A25F1D"/>
    <w:rsid w:val="00AC659B"/>
    <w:rsid w:val="00AE2E1A"/>
    <w:rsid w:val="00B218FC"/>
    <w:rsid w:val="00B2454D"/>
    <w:rsid w:val="00B3212E"/>
    <w:rsid w:val="00B40D0D"/>
    <w:rsid w:val="00B90403"/>
    <w:rsid w:val="00C723D7"/>
    <w:rsid w:val="00C83644"/>
    <w:rsid w:val="00CA2CC7"/>
    <w:rsid w:val="00CB227F"/>
    <w:rsid w:val="00CD228F"/>
    <w:rsid w:val="00CE4996"/>
    <w:rsid w:val="00D155AF"/>
    <w:rsid w:val="00D3370C"/>
    <w:rsid w:val="00D642AD"/>
    <w:rsid w:val="00D65C23"/>
    <w:rsid w:val="00D8272C"/>
    <w:rsid w:val="00D9668E"/>
    <w:rsid w:val="00DC3DE7"/>
    <w:rsid w:val="00DE28D8"/>
    <w:rsid w:val="00DE71E5"/>
    <w:rsid w:val="00E50FC7"/>
    <w:rsid w:val="00E63453"/>
    <w:rsid w:val="00EB63E6"/>
    <w:rsid w:val="00EF77D9"/>
    <w:rsid w:val="00F1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E0AB"/>
  <w15:docId w15:val="{F5B47ED9-2DE2-4500-86AC-79CA2D11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34"/>
    <w:rPr>
      <w:sz w:val="24"/>
      <w:szCs w:val="24"/>
      <w:lang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50FC7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50FC7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50FC7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0FC7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0FC7"/>
    <w:rPr>
      <w:rFonts w:asciiTheme="majorHAnsi" w:eastAsiaTheme="majorEastAsia" w:hAnsiTheme="majorHAnsi"/>
    </w:rPr>
  </w:style>
  <w:style w:type="paragraph" w:styleId="KonuBal">
    <w:name w:val="Title"/>
    <w:basedOn w:val="Normal"/>
    <w:next w:val="Normal"/>
    <w:link w:val="KonuBal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tyazChar">
    <w:name w:val="Altyazı Char"/>
    <w:basedOn w:val="VarsaylanParagrafYazTipi"/>
    <w:link w:val="Altyaz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Gl">
    <w:name w:val="Strong"/>
    <w:basedOn w:val="VarsaylanParagrafYazTipi"/>
    <w:uiPriority w:val="22"/>
    <w:qFormat/>
    <w:rsid w:val="00E50FC7"/>
    <w:rPr>
      <w:b/>
      <w:bCs/>
    </w:rPr>
  </w:style>
  <w:style w:type="character" w:styleId="Vurgu">
    <w:name w:val="Emphasis"/>
    <w:basedOn w:val="VarsaylanParagrafYazTipi"/>
    <w:uiPriority w:val="20"/>
    <w:qFormat/>
    <w:rsid w:val="00E50FC7"/>
    <w:rPr>
      <w:rFonts w:asciiTheme="minorHAnsi" w:hAnsiTheme="minorHAnsi"/>
      <w:b/>
      <w:i/>
      <w:iCs/>
    </w:rPr>
  </w:style>
  <w:style w:type="paragraph" w:styleId="AralkYok">
    <w:name w:val="No Spacing"/>
    <w:basedOn w:val="Normal"/>
    <w:uiPriority w:val="1"/>
    <w:qFormat/>
    <w:rsid w:val="00E50FC7"/>
    <w:rPr>
      <w:szCs w:val="32"/>
    </w:rPr>
  </w:style>
  <w:style w:type="paragraph" w:styleId="ListeParagraf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E50FC7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E50FC7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E50FC7"/>
    <w:rPr>
      <w:b/>
      <w:i/>
      <w:sz w:val="24"/>
    </w:rPr>
  </w:style>
  <w:style w:type="character" w:styleId="HafifVurgulama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GlVurgulama">
    <w:name w:val="Intense Emphasis"/>
    <w:basedOn w:val="VarsaylanParagrafYazTipi"/>
    <w:uiPriority w:val="21"/>
    <w:qFormat/>
    <w:rsid w:val="00E50FC7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E50FC7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E50FC7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50F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A938F-06E8-436A-86B3-470ABDDA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Technologies Corporation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UTC SOE User</dc:creator>
  <cp:keywords/>
  <dc:description/>
  <cp:lastModifiedBy>Ferhat Kızılkaya</cp:lastModifiedBy>
  <cp:revision>8</cp:revision>
  <dcterms:created xsi:type="dcterms:W3CDTF">2021-10-11T11:10:00Z</dcterms:created>
  <dcterms:modified xsi:type="dcterms:W3CDTF">2021-10-11T11:16:00Z</dcterms:modified>
</cp:coreProperties>
</file>