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AE0AA" w14:textId="2F6E5EED" w:rsidR="008605B0" w:rsidRPr="00C222DD" w:rsidRDefault="008605B0" w:rsidP="008605B0">
      <w:pPr>
        <w:pStyle w:val="ListeParagraf"/>
        <w:autoSpaceDE w:val="0"/>
        <w:autoSpaceDN w:val="0"/>
        <w:adjustRightInd w:val="0"/>
        <w:jc w:val="center"/>
        <w:rPr>
          <w:rFonts w:ascii="Century Gothic" w:hAnsi="Century Gothic" w:cs="Helvetica"/>
          <w:b/>
          <w:sz w:val="32"/>
          <w:szCs w:val="32"/>
          <w:lang w:val="tr-TR" w:bidi="ar-SA"/>
        </w:rPr>
      </w:pPr>
      <w:r>
        <w:rPr>
          <w:rFonts w:ascii="Century Gothic" w:hAnsi="Century Gothic" w:cs="Helvetica"/>
          <w:b/>
          <w:sz w:val="32"/>
          <w:szCs w:val="32"/>
          <w:lang w:val="tr-TR" w:bidi="ar-SA"/>
        </w:rPr>
        <w:t>KABLOSUZ PIR DEDEKTÖR TEKNİK ŞARTNAMESİ</w:t>
      </w:r>
    </w:p>
    <w:p w14:paraId="0909C00A" w14:textId="77777777" w:rsidR="008605B0" w:rsidRPr="00C222DD" w:rsidRDefault="008605B0" w:rsidP="008605B0">
      <w:pPr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</w:p>
    <w:p w14:paraId="3F1F1214" w14:textId="7A5FC38C" w:rsidR="008605B0" w:rsidRDefault="008605B0" w:rsidP="008605B0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>
        <w:rPr>
          <w:rFonts w:ascii="Century Gothic" w:eastAsia="Arial Unicode MS" w:hAnsi="Century Gothic" w:cs="Arial"/>
          <w:sz w:val="20"/>
          <w:szCs w:val="20"/>
          <w:lang w:val="tr-TR"/>
        </w:rPr>
        <w:t xml:space="preserve">Kablosuz PIR </w:t>
      </w:r>
      <w:proofErr w:type="spellStart"/>
      <w:r>
        <w:rPr>
          <w:rFonts w:ascii="Century Gothic" w:eastAsia="Arial Unicode MS" w:hAnsi="Century Gothic" w:cs="Arial"/>
          <w:sz w:val="20"/>
          <w:szCs w:val="20"/>
          <w:lang w:val="tr-TR"/>
        </w:rPr>
        <w:t>dedektör</w:t>
      </w:r>
      <w:proofErr w:type="spellEnd"/>
      <w:r>
        <w:rPr>
          <w:rFonts w:ascii="Century Gothic" w:eastAsia="Arial Unicode MS" w:hAnsi="Century Gothic" w:cs="Arial"/>
          <w:sz w:val="20"/>
          <w:szCs w:val="20"/>
          <w:lang w:val="tr-TR"/>
        </w:rPr>
        <w:t>,</w:t>
      </w:r>
      <w:r w:rsidRPr="008605B0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iki yönlü bir kablosuz</w:t>
      </w:r>
      <w:r w:rsidRPr="008605B0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</w:t>
      </w:r>
      <w:r w:rsidRPr="008605B0">
        <w:rPr>
          <w:rFonts w:ascii="Century Gothic" w:eastAsia="Arial Unicode MS" w:hAnsi="Century Gothic" w:cs="Arial"/>
          <w:sz w:val="20"/>
          <w:szCs w:val="20"/>
          <w:lang w:val="tr-TR"/>
        </w:rPr>
        <w:t xml:space="preserve">hareket algılama </w:t>
      </w:r>
      <w:r>
        <w:rPr>
          <w:rFonts w:ascii="Century Gothic" w:eastAsia="Arial Unicode MS" w:hAnsi="Century Gothic" w:cs="Arial"/>
          <w:sz w:val="20"/>
          <w:szCs w:val="20"/>
          <w:lang w:val="tr-TR"/>
        </w:rPr>
        <w:t xml:space="preserve">ve </w:t>
      </w:r>
      <w:r w:rsidRPr="008605B0">
        <w:rPr>
          <w:rFonts w:ascii="Century Gothic" w:eastAsia="Arial Unicode MS" w:hAnsi="Century Gothic" w:cs="Arial"/>
          <w:sz w:val="20"/>
          <w:szCs w:val="20"/>
          <w:lang w:val="tr-TR"/>
        </w:rPr>
        <w:t>dış müdahale koruma</w:t>
      </w:r>
      <w:r>
        <w:rPr>
          <w:rFonts w:ascii="Century Gothic" w:eastAsia="Arial Unicode MS" w:hAnsi="Century Gothic" w:cs="Arial"/>
          <w:sz w:val="20"/>
          <w:szCs w:val="20"/>
          <w:lang w:val="tr-TR"/>
        </w:rPr>
        <w:t xml:space="preserve"> özelliklerine</w:t>
      </w:r>
      <w:r w:rsidRPr="008605B0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sahip </w:t>
      </w:r>
      <w:r>
        <w:rPr>
          <w:rFonts w:ascii="Century Gothic" w:eastAsia="Arial Unicode MS" w:hAnsi="Century Gothic" w:cs="Arial"/>
          <w:sz w:val="20"/>
          <w:szCs w:val="20"/>
          <w:lang w:val="tr-TR"/>
        </w:rPr>
        <w:t>olmalıdır.</w:t>
      </w:r>
    </w:p>
    <w:p w14:paraId="48AF2D01" w14:textId="3E63830E" w:rsidR="008605B0" w:rsidRPr="008605B0" w:rsidRDefault="008605B0" w:rsidP="008605B0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>
        <w:rPr>
          <w:rFonts w:ascii="Century Gothic" w:eastAsia="Arial Unicode MS" w:hAnsi="Century Gothic" w:cs="Arial"/>
          <w:sz w:val="20"/>
          <w:szCs w:val="20"/>
          <w:lang w:val="tr-TR"/>
        </w:rPr>
        <w:t xml:space="preserve">Kablosuz PIR </w:t>
      </w:r>
      <w:proofErr w:type="spellStart"/>
      <w:r>
        <w:rPr>
          <w:rFonts w:ascii="Century Gothic" w:eastAsia="Arial Unicode MS" w:hAnsi="Century Gothic" w:cs="Arial"/>
          <w:sz w:val="20"/>
          <w:szCs w:val="20"/>
          <w:lang w:val="tr-TR"/>
        </w:rPr>
        <w:t>dedektör</w:t>
      </w:r>
      <w:proofErr w:type="spellEnd"/>
      <w:r>
        <w:rPr>
          <w:rFonts w:ascii="Century Gothic" w:eastAsia="Arial Unicode MS" w:hAnsi="Century Gothic" w:cs="Arial"/>
          <w:sz w:val="20"/>
          <w:szCs w:val="20"/>
          <w:lang w:val="tr-TR"/>
        </w:rPr>
        <w:t>;</w:t>
      </w:r>
      <w:r w:rsidRPr="008605B0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</w:t>
      </w:r>
      <w:r>
        <w:rPr>
          <w:rFonts w:ascii="Century Gothic" w:eastAsia="Arial Unicode MS" w:hAnsi="Century Gothic" w:cs="Arial"/>
          <w:sz w:val="20"/>
          <w:szCs w:val="20"/>
          <w:lang w:val="tr-TR"/>
        </w:rPr>
        <w:t xml:space="preserve">en az </w:t>
      </w:r>
      <w:r w:rsidRPr="008605B0">
        <w:rPr>
          <w:rFonts w:ascii="Century Gothic" w:eastAsia="Arial Unicode MS" w:hAnsi="Century Gothic" w:cs="Arial"/>
          <w:sz w:val="20"/>
          <w:szCs w:val="20"/>
          <w:lang w:val="tr-TR"/>
        </w:rPr>
        <w:t xml:space="preserve">15 m yarıçap alanı </w:t>
      </w:r>
      <w:r>
        <w:rPr>
          <w:rFonts w:ascii="Century Gothic" w:eastAsia="Arial Unicode MS" w:hAnsi="Century Gothic" w:cs="Arial"/>
          <w:sz w:val="20"/>
          <w:szCs w:val="20"/>
          <w:lang w:val="tr-TR"/>
        </w:rPr>
        <w:t>izleyebilmeli</w:t>
      </w:r>
      <w:r w:rsidRPr="008605B0">
        <w:rPr>
          <w:rFonts w:ascii="Century Gothic" w:eastAsia="Arial Unicode MS" w:hAnsi="Century Gothic" w:cs="Arial"/>
          <w:sz w:val="20"/>
          <w:szCs w:val="20"/>
          <w:lang w:val="tr-TR"/>
        </w:rPr>
        <w:t xml:space="preserve">, </w:t>
      </w:r>
      <w:r>
        <w:rPr>
          <w:rFonts w:ascii="Century Gothic" w:eastAsia="Arial Unicode MS" w:hAnsi="Century Gothic" w:cs="Arial"/>
          <w:sz w:val="20"/>
          <w:szCs w:val="20"/>
          <w:lang w:val="tr-TR"/>
        </w:rPr>
        <w:t xml:space="preserve">hassas bir şekilde </w:t>
      </w:r>
      <w:r w:rsidR="00670F46">
        <w:rPr>
          <w:rFonts w:ascii="Century Gothic" w:eastAsia="Arial Unicode MS" w:hAnsi="Century Gothic" w:cs="Arial"/>
          <w:sz w:val="20"/>
          <w:szCs w:val="20"/>
          <w:lang w:val="tr-TR"/>
        </w:rPr>
        <w:t>insanları seçebilmelidir.</w:t>
      </w:r>
    </w:p>
    <w:p w14:paraId="571B9E6D" w14:textId="614CCDD4" w:rsidR="008605B0" w:rsidRDefault="008605B0" w:rsidP="008605B0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>
        <w:rPr>
          <w:rFonts w:ascii="Century Gothic" w:eastAsia="Arial Unicode MS" w:hAnsi="Century Gothic" w:cs="Arial"/>
          <w:sz w:val="20"/>
          <w:szCs w:val="20"/>
          <w:lang w:val="tr-TR"/>
        </w:rPr>
        <w:t xml:space="preserve">Kablosuz PIR </w:t>
      </w:r>
      <w:proofErr w:type="spellStart"/>
      <w:r>
        <w:rPr>
          <w:rFonts w:ascii="Century Gothic" w:eastAsia="Arial Unicode MS" w:hAnsi="Century Gothic" w:cs="Arial"/>
          <w:sz w:val="20"/>
          <w:szCs w:val="20"/>
          <w:lang w:val="tr-TR"/>
        </w:rPr>
        <w:t>dedektör</w:t>
      </w:r>
      <w:r w:rsidR="00670F46">
        <w:rPr>
          <w:rFonts w:ascii="Century Gothic" w:eastAsia="Arial Unicode MS" w:hAnsi="Century Gothic" w:cs="Arial"/>
          <w:sz w:val="20"/>
          <w:szCs w:val="20"/>
          <w:lang w:val="tr-TR"/>
        </w:rPr>
        <w:t>ün</w:t>
      </w:r>
      <w:proofErr w:type="spellEnd"/>
      <w:r w:rsidR="00670F46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algılama mesafesi, en az 15m olmalıdır.</w:t>
      </w:r>
    </w:p>
    <w:p w14:paraId="0E6BA88D" w14:textId="4EEEF0DE" w:rsidR="008605B0" w:rsidRDefault="00670F46" w:rsidP="00670F46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>
        <w:rPr>
          <w:rFonts w:ascii="Century Gothic" w:eastAsia="Arial Unicode MS" w:hAnsi="Century Gothic" w:cs="Arial"/>
          <w:sz w:val="20"/>
          <w:szCs w:val="20"/>
          <w:lang w:val="tr-TR"/>
        </w:rPr>
        <w:t xml:space="preserve">Kablosuz PIR </w:t>
      </w:r>
      <w:proofErr w:type="spellStart"/>
      <w:r>
        <w:rPr>
          <w:rFonts w:ascii="Century Gothic" w:eastAsia="Arial Unicode MS" w:hAnsi="Century Gothic" w:cs="Arial"/>
          <w:sz w:val="20"/>
          <w:szCs w:val="20"/>
          <w:lang w:val="tr-TR"/>
        </w:rPr>
        <w:t>dedektör</w:t>
      </w:r>
      <w:proofErr w:type="spellEnd"/>
      <w:r>
        <w:rPr>
          <w:rFonts w:ascii="Century Gothic" w:eastAsia="Arial Unicode MS" w:hAnsi="Century Gothic" w:cs="Arial"/>
          <w:sz w:val="20"/>
          <w:szCs w:val="20"/>
          <w:lang w:val="tr-TR"/>
        </w:rPr>
        <w:t>,</w:t>
      </w:r>
      <w:r>
        <w:rPr>
          <w:rFonts w:ascii="Century Gothic" w:eastAsia="Arial Unicode MS" w:hAnsi="Century Gothic" w:cs="Arial"/>
          <w:sz w:val="20"/>
          <w:szCs w:val="20"/>
          <w:lang w:val="tr-TR"/>
        </w:rPr>
        <w:t xml:space="preserve"> 30 kg’a kadar evcil hayvanlarda yanlış alarm üretmemeli.</w:t>
      </w:r>
    </w:p>
    <w:p w14:paraId="532DD0C9" w14:textId="598048F0" w:rsidR="008605B0" w:rsidRDefault="00670F46" w:rsidP="00670F46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>
        <w:rPr>
          <w:rFonts w:ascii="Century Gothic" w:eastAsia="Arial Unicode MS" w:hAnsi="Century Gothic" w:cs="Arial"/>
          <w:sz w:val="20"/>
          <w:szCs w:val="20"/>
          <w:lang w:val="tr-TR"/>
        </w:rPr>
        <w:t xml:space="preserve">Kablosuz PIR </w:t>
      </w:r>
      <w:proofErr w:type="spellStart"/>
      <w:r>
        <w:rPr>
          <w:rFonts w:ascii="Century Gothic" w:eastAsia="Arial Unicode MS" w:hAnsi="Century Gothic" w:cs="Arial"/>
          <w:sz w:val="20"/>
          <w:szCs w:val="20"/>
          <w:lang w:val="tr-TR"/>
        </w:rPr>
        <w:t>dedektör</w:t>
      </w:r>
      <w:r>
        <w:rPr>
          <w:rFonts w:ascii="Century Gothic" w:eastAsia="Arial Unicode MS" w:hAnsi="Century Gothic" w:cs="Arial"/>
          <w:sz w:val="20"/>
          <w:szCs w:val="20"/>
          <w:lang w:val="tr-TR"/>
        </w:rPr>
        <w:t>ün</w:t>
      </w:r>
      <w:proofErr w:type="spellEnd"/>
      <w:r>
        <w:rPr>
          <w:rFonts w:ascii="Century Gothic" w:eastAsia="Arial Unicode MS" w:hAnsi="Century Gothic" w:cs="Arial"/>
          <w:sz w:val="20"/>
          <w:szCs w:val="20"/>
          <w:lang w:val="tr-TR"/>
        </w:rPr>
        <w:t xml:space="preserve"> SEC (Akıllı Çevre Kontrolü), Gelişmiş Dijital Sinyal İşleme ve 3D Optik destekleri bulunmalıdır.</w:t>
      </w:r>
    </w:p>
    <w:p w14:paraId="09A192DC" w14:textId="208907AB" w:rsidR="008605B0" w:rsidRDefault="00670F46" w:rsidP="00670F46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>
        <w:rPr>
          <w:rFonts w:ascii="Century Gothic" w:eastAsia="Arial Unicode MS" w:hAnsi="Century Gothic" w:cs="Arial"/>
          <w:sz w:val="20"/>
          <w:szCs w:val="20"/>
          <w:lang w:val="tr-TR"/>
        </w:rPr>
        <w:t xml:space="preserve">Kablosuz PIR </w:t>
      </w:r>
      <w:proofErr w:type="spellStart"/>
      <w:r>
        <w:rPr>
          <w:rFonts w:ascii="Century Gothic" w:eastAsia="Arial Unicode MS" w:hAnsi="Century Gothic" w:cs="Arial"/>
          <w:sz w:val="20"/>
          <w:szCs w:val="20"/>
          <w:lang w:val="tr-TR"/>
        </w:rPr>
        <w:t>dedektör</w:t>
      </w:r>
      <w:proofErr w:type="spellEnd"/>
      <w:r>
        <w:rPr>
          <w:rFonts w:ascii="Century Gothic" w:eastAsia="Arial Unicode MS" w:hAnsi="Century Gothic" w:cs="Arial"/>
          <w:sz w:val="20"/>
          <w:szCs w:val="20"/>
          <w:lang w:val="tr-TR"/>
        </w:rPr>
        <w:t>,</w:t>
      </w:r>
      <w:r>
        <w:rPr>
          <w:rFonts w:ascii="Century Gothic" w:eastAsia="Arial Unicode MS" w:hAnsi="Century Gothic" w:cs="Arial"/>
          <w:sz w:val="20"/>
          <w:szCs w:val="20"/>
          <w:lang w:val="tr-TR"/>
        </w:rPr>
        <w:t xml:space="preserve"> uzaktan kontrol edilebilmelidir.</w:t>
      </w:r>
    </w:p>
    <w:p w14:paraId="43F7E57E" w14:textId="6CD8DC44" w:rsidR="00670F46" w:rsidRDefault="00670F46" w:rsidP="00670F46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>
        <w:rPr>
          <w:rFonts w:ascii="Century Gothic" w:eastAsia="Arial Unicode MS" w:hAnsi="Century Gothic" w:cs="Arial"/>
          <w:sz w:val="20"/>
          <w:szCs w:val="20"/>
          <w:lang w:val="tr-TR"/>
        </w:rPr>
        <w:t xml:space="preserve">Kablosuz PIR </w:t>
      </w:r>
      <w:proofErr w:type="spellStart"/>
      <w:r>
        <w:rPr>
          <w:rFonts w:ascii="Century Gothic" w:eastAsia="Arial Unicode MS" w:hAnsi="Century Gothic" w:cs="Arial"/>
          <w:sz w:val="20"/>
          <w:szCs w:val="20"/>
          <w:lang w:val="tr-TR"/>
        </w:rPr>
        <w:t>dedektör</w:t>
      </w:r>
      <w:proofErr w:type="spellEnd"/>
      <w:r>
        <w:rPr>
          <w:rFonts w:ascii="Century Gothic" w:eastAsia="Arial Unicode MS" w:hAnsi="Century Gothic" w:cs="Arial"/>
          <w:sz w:val="20"/>
          <w:szCs w:val="20"/>
          <w:lang w:val="tr-TR"/>
        </w:rPr>
        <w:t>,</w:t>
      </w:r>
      <w:r>
        <w:rPr>
          <w:rFonts w:ascii="Century Gothic" w:eastAsia="Arial Unicode MS" w:hAnsi="Century Gothic" w:cs="Arial"/>
          <w:sz w:val="20"/>
          <w:szCs w:val="20"/>
          <w:lang w:val="tr-TR"/>
        </w:rPr>
        <w:t xml:space="preserve"> pasif kızılötesi ile algılayabilmelidir.</w:t>
      </w:r>
    </w:p>
    <w:p w14:paraId="29541201" w14:textId="6952EC11" w:rsidR="00670F46" w:rsidRDefault="00670F46" w:rsidP="00670F46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>
        <w:rPr>
          <w:rFonts w:ascii="Century Gothic" w:eastAsia="Arial Unicode MS" w:hAnsi="Century Gothic" w:cs="Arial"/>
          <w:sz w:val="20"/>
          <w:szCs w:val="20"/>
          <w:lang w:val="tr-TR"/>
        </w:rPr>
        <w:t xml:space="preserve">Kablosuz PIR </w:t>
      </w:r>
      <w:proofErr w:type="spellStart"/>
      <w:r>
        <w:rPr>
          <w:rFonts w:ascii="Century Gothic" w:eastAsia="Arial Unicode MS" w:hAnsi="Century Gothic" w:cs="Arial"/>
          <w:sz w:val="20"/>
          <w:szCs w:val="20"/>
          <w:lang w:val="tr-TR"/>
        </w:rPr>
        <w:t>dedektörün</w:t>
      </w:r>
      <w:proofErr w:type="spellEnd"/>
      <w:r>
        <w:rPr>
          <w:rFonts w:ascii="Century Gothic" w:eastAsia="Arial Unicode MS" w:hAnsi="Century Gothic" w:cs="Arial"/>
          <w:sz w:val="20"/>
          <w:szCs w:val="20"/>
          <w:lang w:val="tr-TR"/>
        </w:rPr>
        <w:t xml:space="preserve"> algılama </w:t>
      </w:r>
      <w:r>
        <w:rPr>
          <w:rFonts w:ascii="Century Gothic" w:eastAsia="Arial Unicode MS" w:hAnsi="Century Gothic" w:cs="Arial"/>
          <w:sz w:val="20"/>
          <w:szCs w:val="20"/>
          <w:lang w:val="tr-TR"/>
        </w:rPr>
        <w:t>açısı</w:t>
      </w:r>
      <w:r>
        <w:rPr>
          <w:rFonts w:ascii="Century Gothic" w:eastAsia="Arial Unicode MS" w:hAnsi="Century Gothic" w:cs="Arial"/>
          <w:sz w:val="20"/>
          <w:szCs w:val="20"/>
          <w:lang w:val="tr-TR"/>
        </w:rPr>
        <w:t xml:space="preserve">, en az </w:t>
      </w:r>
      <w:r>
        <w:rPr>
          <w:rFonts w:ascii="Century Gothic" w:eastAsia="Arial Unicode MS" w:hAnsi="Century Gothic" w:cs="Arial"/>
          <w:sz w:val="20"/>
          <w:szCs w:val="20"/>
          <w:lang w:val="tr-TR"/>
        </w:rPr>
        <w:t>85.9</w:t>
      </w:r>
      <w:r>
        <w:rPr>
          <w:rFonts w:ascii="Century Gothic" w:eastAsia="Arial Unicode MS" w:hAnsi="Century Gothic" w:cs="Arial"/>
          <w:sz w:val="20"/>
          <w:szCs w:val="20"/>
          <w:vertAlign w:val="superscript"/>
          <w:lang w:val="tr-TR"/>
        </w:rPr>
        <w:t>0</w:t>
      </w:r>
      <w:r>
        <w:rPr>
          <w:rFonts w:ascii="Century Gothic" w:eastAsia="Arial Unicode MS" w:hAnsi="Century Gothic" w:cs="Arial"/>
          <w:sz w:val="20"/>
          <w:szCs w:val="20"/>
          <w:lang w:val="tr-TR"/>
        </w:rPr>
        <w:t xml:space="preserve"> olmalıdır.</w:t>
      </w:r>
    </w:p>
    <w:p w14:paraId="5AF7B912" w14:textId="77777777" w:rsidR="009E36D6" w:rsidRDefault="009E36D6" w:rsidP="009E36D6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>
        <w:rPr>
          <w:rFonts w:ascii="Century Gothic" w:eastAsia="Arial Unicode MS" w:hAnsi="Century Gothic" w:cs="Arial"/>
          <w:sz w:val="20"/>
          <w:szCs w:val="20"/>
          <w:lang w:val="tr-TR"/>
        </w:rPr>
        <w:t xml:space="preserve">Kablosuz PIR </w:t>
      </w:r>
      <w:proofErr w:type="spellStart"/>
      <w:r>
        <w:rPr>
          <w:rFonts w:ascii="Century Gothic" w:eastAsia="Arial Unicode MS" w:hAnsi="Century Gothic" w:cs="Arial"/>
          <w:sz w:val="20"/>
          <w:szCs w:val="20"/>
          <w:lang w:val="tr-TR"/>
        </w:rPr>
        <w:t>dedektö</w:t>
      </w:r>
      <w:r>
        <w:rPr>
          <w:rFonts w:ascii="Century Gothic" w:eastAsia="Arial Unicode MS" w:hAnsi="Century Gothic" w:cs="Arial"/>
          <w:sz w:val="20"/>
          <w:szCs w:val="20"/>
          <w:lang w:val="tr-TR"/>
        </w:rPr>
        <w:t>r</w:t>
      </w:r>
      <w:proofErr w:type="spellEnd"/>
      <w:r>
        <w:rPr>
          <w:rFonts w:ascii="Century Gothic" w:eastAsia="Arial Unicode MS" w:hAnsi="Century Gothic" w:cs="Arial"/>
          <w:sz w:val="20"/>
          <w:szCs w:val="20"/>
          <w:lang w:val="tr-TR"/>
        </w:rPr>
        <w:t>, en az 52 algılama bölgesini desteklemelidir.</w:t>
      </w:r>
    </w:p>
    <w:p w14:paraId="5BDC37DD" w14:textId="27D6CEF7" w:rsidR="009E36D6" w:rsidRPr="009E36D6" w:rsidRDefault="009E36D6" w:rsidP="009E36D6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 w:rsidRPr="009E36D6">
        <w:rPr>
          <w:rFonts w:ascii="Century Gothic" w:eastAsia="Arial Unicode MS" w:hAnsi="Century Gothic" w:cs="Arial"/>
          <w:sz w:val="20"/>
          <w:szCs w:val="20"/>
          <w:lang w:val="tr-TR"/>
        </w:rPr>
        <w:t xml:space="preserve">Kablosuz PIR </w:t>
      </w:r>
      <w:proofErr w:type="spellStart"/>
      <w:r w:rsidRPr="009E36D6">
        <w:rPr>
          <w:rFonts w:ascii="Century Gothic" w:eastAsia="Arial Unicode MS" w:hAnsi="Century Gothic" w:cs="Arial"/>
          <w:sz w:val="20"/>
          <w:szCs w:val="20"/>
          <w:lang w:val="tr-TR"/>
        </w:rPr>
        <w:t>dedektör</w:t>
      </w:r>
      <w:r w:rsidRPr="009E36D6">
        <w:rPr>
          <w:rFonts w:ascii="Century Gothic" w:eastAsia="Arial Unicode MS" w:hAnsi="Century Gothic" w:cs="Arial"/>
          <w:sz w:val="20"/>
          <w:szCs w:val="20"/>
          <w:lang w:val="tr-TR"/>
        </w:rPr>
        <w:t>ün</w:t>
      </w:r>
      <w:proofErr w:type="spellEnd"/>
      <w:r w:rsidRPr="009E36D6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tespit edilebilir hızı</w:t>
      </w:r>
      <w:r w:rsidRPr="009E36D6">
        <w:rPr>
          <w:rFonts w:ascii="Century Gothic" w:eastAsia="Arial Unicode MS" w:hAnsi="Century Gothic" w:cs="Arial"/>
          <w:sz w:val="20"/>
          <w:szCs w:val="20"/>
          <w:lang w:val="tr-TR"/>
        </w:rPr>
        <w:t xml:space="preserve">, en az </w:t>
      </w:r>
      <w:r w:rsidRPr="009E36D6">
        <w:rPr>
          <w:rFonts w:ascii="Century Gothic" w:eastAsia="Arial Unicode MS" w:hAnsi="Century Gothic" w:cs="Arial"/>
          <w:sz w:val="20"/>
          <w:szCs w:val="20"/>
          <w:lang w:val="tr-TR"/>
        </w:rPr>
        <w:t>0,</w:t>
      </w:r>
      <w:proofErr w:type="gramStart"/>
      <w:r w:rsidRPr="009E36D6">
        <w:rPr>
          <w:rFonts w:ascii="Century Gothic" w:eastAsia="Arial Unicode MS" w:hAnsi="Century Gothic" w:cs="Arial"/>
          <w:sz w:val="20"/>
          <w:szCs w:val="20"/>
          <w:lang w:val="tr-TR"/>
        </w:rPr>
        <w:t>3 -</w:t>
      </w:r>
      <w:proofErr w:type="gramEnd"/>
      <w:r w:rsidRPr="009E36D6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2m/s </w:t>
      </w:r>
      <w:r>
        <w:rPr>
          <w:rFonts w:ascii="Century Gothic" w:eastAsia="Arial Unicode MS" w:hAnsi="Century Gothic" w:cs="Arial"/>
          <w:sz w:val="20"/>
          <w:szCs w:val="20"/>
          <w:lang w:val="tr-TR"/>
        </w:rPr>
        <w:t>olmalıdır.</w:t>
      </w:r>
    </w:p>
    <w:p w14:paraId="2D3743CF" w14:textId="21A168E9" w:rsidR="009E36D6" w:rsidRDefault="009E36D6" w:rsidP="00670F46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>
        <w:rPr>
          <w:rFonts w:ascii="Century Gothic" w:eastAsia="Arial Unicode MS" w:hAnsi="Century Gothic" w:cs="Arial"/>
          <w:sz w:val="20"/>
          <w:szCs w:val="20"/>
          <w:lang w:val="tr-TR"/>
        </w:rPr>
        <w:t xml:space="preserve">Kablosuz PIR </w:t>
      </w:r>
      <w:proofErr w:type="spellStart"/>
      <w:r>
        <w:rPr>
          <w:rFonts w:ascii="Century Gothic" w:eastAsia="Arial Unicode MS" w:hAnsi="Century Gothic" w:cs="Arial"/>
          <w:sz w:val="20"/>
          <w:szCs w:val="20"/>
          <w:lang w:val="tr-TR"/>
        </w:rPr>
        <w:t>dedektör</w:t>
      </w:r>
      <w:proofErr w:type="spellEnd"/>
      <w:r>
        <w:rPr>
          <w:rFonts w:ascii="Century Gothic" w:eastAsia="Arial Unicode MS" w:hAnsi="Century Gothic" w:cs="Arial"/>
          <w:sz w:val="20"/>
          <w:szCs w:val="20"/>
          <w:lang w:val="tr-TR"/>
        </w:rPr>
        <w:t>, dijital sıcaklık ve sürünme bölgesi koruması gibi özellikleri desteklemelidir.</w:t>
      </w:r>
    </w:p>
    <w:p w14:paraId="48426A77" w14:textId="679B4E3D" w:rsidR="004F3CFB" w:rsidRDefault="004F3CFB" w:rsidP="00670F46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>
        <w:rPr>
          <w:rFonts w:ascii="Century Gothic" w:eastAsia="Arial Unicode MS" w:hAnsi="Century Gothic" w:cs="Arial"/>
          <w:sz w:val="20"/>
          <w:szCs w:val="20"/>
          <w:lang w:val="tr-TR"/>
        </w:rPr>
        <w:t xml:space="preserve">Kablosuz PIR </w:t>
      </w:r>
      <w:proofErr w:type="spellStart"/>
      <w:r>
        <w:rPr>
          <w:rFonts w:ascii="Century Gothic" w:eastAsia="Arial Unicode MS" w:hAnsi="Century Gothic" w:cs="Arial"/>
          <w:sz w:val="20"/>
          <w:szCs w:val="20"/>
          <w:lang w:val="tr-TR"/>
        </w:rPr>
        <w:t>dedektör</w:t>
      </w:r>
      <w:r>
        <w:rPr>
          <w:rFonts w:ascii="Century Gothic" w:eastAsia="Arial Unicode MS" w:hAnsi="Century Gothic" w:cs="Arial"/>
          <w:sz w:val="20"/>
          <w:szCs w:val="20"/>
          <w:lang w:val="tr-TR"/>
        </w:rPr>
        <w:t>ün</w:t>
      </w:r>
      <w:proofErr w:type="spellEnd"/>
      <w:r>
        <w:rPr>
          <w:rFonts w:ascii="Century Gothic" w:eastAsia="Arial Unicode MS" w:hAnsi="Century Gothic" w:cs="Arial"/>
          <w:sz w:val="20"/>
          <w:szCs w:val="20"/>
          <w:lang w:val="tr-TR"/>
        </w:rPr>
        <w:t xml:space="preserve"> üzerinde ortam sıcaklık göstergesi ve sinyal gücü göstergeleri bulunmalıdır.</w:t>
      </w:r>
    </w:p>
    <w:p w14:paraId="4C1576EA" w14:textId="4EB794FE" w:rsidR="004F3CFB" w:rsidRDefault="004F3CFB" w:rsidP="00670F46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>
        <w:rPr>
          <w:rFonts w:ascii="Century Gothic" w:eastAsia="Arial Unicode MS" w:hAnsi="Century Gothic" w:cs="Arial"/>
          <w:sz w:val="20"/>
          <w:szCs w:val="20"/>
          <w:lang w:val="tr-TR"/>
        </w:rPr>
        <w:t xml:space="preserve">Kablosuz PIR </w:t>
      </w:r>
      <w:proofErr w:type="spellStart"/>
      <w:r>
        <w:rPr>
          <w:rFonts w:ascii="Century Gothic" w:eastAsia="Arial Unicode MS" w:hAnsi="Century Gothic" w:cs="Arial"/>
          <w:sz w:val="20"/>
          <w:szCs w:val="20"/>
          <w:lang w:val="tr-TR"/>
        </w:rPr>
        <w:t>dedektör</w:t>
      </w:r>
      <w:proofErr w:type="spellEnd"/>
      <w:r>
        <w:rPr>
          <w:rFonts w:ascii="Century Gothic" w:eastAsia="Arial Unicode MS" w:hAnsi="Century Gothic" w:cs="Arial"/>
          <w:sz w:val="20"/>
          <w:szCs w:val="20"/>
          <w:lang w:val="tr-TR"/>
        </w:rPr>
        <w:t xml:space="preserve">, </w:t>
      </w:r>
      <w:proofErr w:type="spellStart"/>
      <w:r>
        <w:rPr>
          <w:rFonts w:ascii="Century Gothic" w:eastAsia="Arial Unicode MS" w:hAnsi="Century Gothic" w:cs="Arial"/>
          <w:sz w:val="20"/>
          <w:szCs w:val="20"/>
          <w:lang w:val="tr-TR"/>
        </w:rPr>
        <w:t>Tri</w:t>
      </w:r>
      <w:proofErr w:type="spellEnd"/>
      <w:r>
        <w:rPr>
          <w:rFonts w:ascii="Century Gothic" w:eastAsia="Arial Unicode MS" w:hAnsi="Century Gothic" w:cs="Arial"/>
          <w:sz w:val="20"/>
          <w:szCs w:val="20"/>
          <w:lang w:val="tr-TR"/>
        </w:rPr>
        <w:t>-X Kablosuz iletim teknolojisini desteklemelidir.</w:t>
      </w:r>
    </w:p>
    <w:p w14:paraId="73DBB501" w14:textId="694CF670" w:rsidR="004F3CFB" w:rsidRDefault="004F3CFB" w:rsidP="00670F46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>
        <w:rPr>
          <w:rFonts w:ascii="Century Gothic" w:eastAsia="Arial Unicode MS" w:hAnsi="Century Gothic" w:cs="Arial"/>
          <w:sz w:val="20"/>
          <w:szCs w:val="20"/>
          <w:lang w:val="tr-TR"/>
        </w:rPr>
        <w:t xml:space="preserve">Kablosuz PIR </w:t>
      </w:r>
      <w:proofErr w:type="spellStart"/>
      <w:r>
        <w:rPr>
          <w:rFonts w:ascii="Century Gothic" w:eastAsia="Arial Unicode MS" w:hAnsi="Century Gothic" w:cs="Arial"/>
          <w:sz w:val="20"/>
          <w:szCs w:val="20"/>
          <w:lang w:val="tr-TR"/>
        </w:rPr>
        <w:t>dedektörü</w:t>
      </w:r>
      <w:proofErr w:type="spellEnd"/>
      <w:r>
        <w:rPr>
          <w:rFonts w:ascii="Century Gothic" w:eastAsia="Arial Unicode MS" w:hAnsi="Century Gothic" w:cs="Arial"/>
          <w:sz w:val="20"/>
          <w:szCs w:val="20"/>
          <w:lang w:val="tr-TR"/>
        </w:rPr>
        <w:t xml:space="preserve">, en az 868 </w:t>
      </w:r>
      <w:proofErr w:type="spellStart"/>
      <w:r>
        <w:rPr>
          <w:rFonts w:ascii="Century Gothic" w:eastAsia="Arial Unicode MS" w:hAnsi="Century Gothic" w:cs="Arial"/>
          <w:sz w:val="20"/>
          <w:szCs w:val="20"/>
          <w:lang w:val="tr-TR"/>
        </w:rPr>
        <w:t>Mhz</w:t>
      </w:r>
      <w:proofErr w:type="spellEnd"/>
      <w:r>
        <w:rPr>
          <w:rFonts w:ascii="Century Gothic" w:eastAsia="Arial Unicode MS" w:hAnsi="Century Gothic" w:cs="Arial"/>
          <w:sz w:val="20"/>
          <w:szCs w:val="20"/>
          <w:lang w:val="tr-TR"/>
        </w:rPr>
        <w:t xml:space="preserve"> iletim frekansını ve AES-128 Şifreleme iletim güvenliğini desteklemelidir.</w:t>
      </w:r>
    </w:p>
    <w:p w14:paraId="48971369" w14:textId="028F41C5" w:rsidR="004F3CFB" w:rsidRDefault="004F3CFB" w:rsidP="00670F46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>
        <w:rPr>
          <w:rFonts w:ascii="Century Gothic" w:eastAsia="Arial Unicode MS" w:hAnsi="Century Gothic" w:cs="Arial"/>
          <w:sz w:val="20"/>
          <w:szCs w:val="20"/>
          <w:lang w:val="tr-TR"/>
        </w:rPr>
        <w:t xml:space="preserve">Kablosuz PIR </w:t>
      </w:r>
      <w:proofErr w:type="spellStart"/>
      <w:r>
        <w:rPr>
          <w:rFonts w:ascii="Century Gothic" w:eastAsia="Arial Unicode MS" w:hAnsi="Century Gothic" w:cs="Arial"/>
          <w:sz w:val="20"/>
          <w:szCs w:val="20"/>
          <w:lang w:val="tr-TR"/>
        </w:rPr>
        <w:t>dedektörün</w:t>
      </w:r>
      <w:proofErr w:type="spellEnd"/>
      <w:r>
        <w:rPr>
          <w:rFonts w:ascii="Century Gothic" w:eastAsia="Arial Unicode MS" w:hAnsi="Century Gothic" w:cs="Arial"/>
          <w:sz w:val="20"/>
          <w:szCs w:val="20"/>
          <w:lang w:val="tr-TR"/>
        </w:rPr>
        <w:t xml:space="preserve"> boş alanda en az 1.6Km iletim mesafesi olmalıdır.</w:t>
      </w:r>
    </w:p>
    <w:p w14:paraId="4CDADC09" w14:textId="64F87A82" w:rsidR="004F3CFB" w:rsidRDefault="004F3CFB" w:rsidP="00670F46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>
        <w:rPr>
          <w:rFonts w:ascii="Century Gothic" w:eastAsia="Arial Unicode MS" w:hAnsi="Century Gothic" w:cs="Arial"/>
          <w:sz w:val="20"/>
          <w:szCs w:val="20"/>
          <w:lang w:val="tr-TR"/>
        </w:rPr>
        <w:t xml:space="preserve">Kablosuz PIR </w:t>
      </w:r>
      <w:proofErr w:type="spellStart"/>
      <w:r>
        <w:rPr>
          <w:rFonts w:ascii="Century Gothic" w:eastAsia="Arial Unicode MS" w:hAnsi="Century Gothic" w:cs="Arial"/>
          <w:sz w:val="20"/>
          <w:szCs w:val="20"/>
          <w:lang w:val="tr-TR"/>
        </w:rPr>
        <w:t>dedektörün</w:t>
      </w:r>
      <w:proofErr w:type="spellEnd"/>
      <w:r>
        <w:rPr>
          <w:rFonts w:ascii="Century Gothic" w:eastAsia="Arial Unicode MS" w:hAnsi="Century Gothic" w:cs="Arial"/>
          <w:sz w:val="20"/>
          <w:szCs w:val="20"/>
          <w:lang w:val="tr-TR"/>
        </w:rPr>
        <w:t xml:space="preserve"> pil ile çalışabilmelidir.</w:t>
      </w:r>
    </w:p>
    <w:p w14:paraId="2B80C32A" w14:textId="66977799" w:rsidR="004F3CFB" w:rsidRDefault="004F3CFB" w:rsidP="00670F46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>
        <w:rPr>
          <w:rFonts w:ascii="Century Gothic" w:eastAsia="Arial Unicode MS" w:hAnsi="Century Gothic" w:cs="Arial"/>
          <w:sz w:val="20"/>
          <w:szCs w:val="20"/>
          <w:lang w:val="tr-TR"/>
        </w:rPr>
        <w:t xml:space="preserve">Kablosuz PIR </w:t>
      </w:r>
      <w:proofErr w:type="spellStart"/>
      <w:r>
        <w:rPr>
          <w:rFonts w:ascii="Century Gothic" w:eastAsia="Arial Unicode MS" w:hAnsi="Century Gothic" w:cs="Arial"/>
          <w:sz w:val="20"/>
          <w:szCs w:val="20"/>
          <w:lang w:val="tr-TR"/>
        </w:rPr>
        <w:t>dedektörün</w:t>
      </w:r>
      <w:proofErr w:type="spellEnd"/>
      <w:r>
        <w:rPr>
          <w:rFonts w:ascii="Century Gothic" w:eastAsia="Arial Unicode MS" w:hAnsi="Century Gothic" w:cs="Arial"/>
          <w:sz w:val="20"/>
          <w:szCs w:val="20"/>
          <w:lang w:val="tr-TR"/>
        </w:rPr>
        <w:t xml:space="preserve"> voltajı, 3V olmalıdır.</w:t>
      </w:r>
    </w:p>
    <w:p w14:paraId="37B61A9D" w14:textId="00F63D9E" w:rsidR="008605B0" w:rsidRDefault="004F3CFB" w:rsidP="004F3CFB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>
        <w:rPr>
          <w:rFonts w:ascii="Century Gothic" w:eastAsia="Arial Unicode MS" w:hAnsi="Century Gothic" w:cs="Arial"/>
          <w:sz w:val="20"/>
          <w:szCs w:val="20"/>
          <w:lang w:val="tr-TR"/>
        </w:rPr>
        <w:t xml:space="preserve">Kablosuz PIR </w:t>
      </w:r>
      <w:proofErr w:type="spellStart"/>
      <w:r>
        <w:rPr>
          <w:rFonts w:ascii="Century Gothic" w:eastAsia="Arial Unicode MS" w:hAnsi="Century Gothic" w:cs="Arial"/>
          <w:sz w:val="20"/>
          <w:szCs w:val="20"/>
          <w:lang w:val="tr-TR"/>
        </w:rPr>
        <w:t>dedektörü</w:t>
      </w:r>
      <w:proofErr w:type="spellEnd"/>
      <w:r>
        <w:rPr>
          <w:rFonts w:ascii="Century Gothic" w:eastAsia="Arial Unicode MS" w:hAnsi="Century Gothic" w:cs="Arial"/>
          <w:sz w:val="20"/>
          <w:szCs w:val="20"/>
          <w:lang w:val="tr-TR"/>
        </w:rPr>
        <w:t xml:space="preserve">, </w:t>
      </w:r>
      <w:r w:rsidR="008605B0" w:rsidRPr="004F3CFB">
        <w:rPr>
          <w:rFonts w:ascii="Century Gothic" w:eastAsia="Arial Unicode MS" w:hAnsi="Century Gothic" w:cs="Arial"/>
          <w:sz w:val="20"/>
          <w:szCs w:val="20"/>
          <w:lang w:val="tr-TR"/>
        </w:rPr>
        <w:t xml:space="preserve">-10 °C ila 55 °C </w:t>
      </w:r>
      <w:r w:rsidRPr="004F3CFB">
        <w:rPr>
          <w:rFonts w:ascii="Century Gothic" w:eastAsia="Arial Unicode MS" w:hAnsi="Century Gothic" w:cs="Arial"/>
          <w:sz w:val="20"/>
          <w:szCs w:val="20"/>
          <w:lang w:val="tr-TR"/>
        </w:rPr>
        <w:t>sıcaklık aralığında çalışabilmelidir.</w:t>
      </w:r>
    </w:p>
    <w:p w14:paraId="6AB402B0" w14:textId="265E3D4F" w:rsidR="004F3CFB" w:rsidRPr="004F3CFB" w:rsidRDefault="004F3CFB" w:rsidP="004F3CFB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Style w:val="y2iqfc"/>
          <w:rFonts w:ascii="Century Gothic" w:eastAsia="Arial Unicode MS" w:hAnsi="Century Gothic" w:cs="Arial"/>
          <w:sz w:val="20"/>
          <w:szCs w:val="20"/>
          <w:lang w:val="tr-TR"/>
        </w:rPr>
      </w:pPr>
      <w:r>
        <w:rPr>
          <w:rFonts w:ascii="Century Gothic" w:eastAsia="Arial Unicode MS" w:hAnsi="Century Gothic" w:cs="Arial"/>
          <w:sz w:val="20"/>
          <w:szCs w:val="20"/>
          <w:lang w:val="tr-TR"/>
        </w:rPr>
        <w:t xml:space="preserve">Kablosuz PIR </w:t>
      </w:r>
      <w:proofErr w:type="spellStart"/>
      <w:r>
        <w:rPr>
          <w:rFonts w:ascii="Century Gothic" w:eastAsia="Arial Unicode MS" w:hAnsi="Century Gothic" w:cs="Arial"/>
          <w:sz w:val="20"/>
          <w:szCs w:val="20"/>
          <w:lang w:val="tr-TR"/>
        </w:rPr>
        <w:t>dedektörü</w:t>
      </w:r>
      <w:proofErr w:type="spellEnd"/>
      <w:r>
        <w:rPr>
          <w:rFonts w:ascii="Century Gothic" w:eastAsia="Arial Unicode MS" w:hAnsi="Century Gothic" w:cs="Arial"/>
          <w:sz w:val="20"/>
          <w:szCs w:val="20"/>
          <w:lang w:val="tr-TR"/>
        </w:rPr>
        <w:t xml:space="preserve">, </w:t>
      </w:r>
      <w:r w:rsidRPr="004F3CFB">
        <w:rPr>
          <w:rFonts w:ascii="Century Gothic" w:eastAsia="Arial Unicode MS" w:hAnsi="Century Gothic" w:cs="Arial"/>
          <w:sz w:val="20"/>
          <w:szCs w:val="20"/>
          <w:lang w:val="tr-TR"/>
        </w:rPr>
        <w:t>-</w:t>
      </w:r>
      <w:r>
        <w:rPr>
          <w:rFonts w:ascii="Century Gothic" w:eastAsia="Arial Unicode MS" w:hAnsi="Century Gothic" w:cs="Arial"/>
          <w:sz w:val="20"/>
          <w:szCs w:val="20"/>
          <w:lang w:val="tr-TR"/>
        </w:rPr>
        <w:t>2</w:t>
      </w:r>
      <w:r w:rsidRPr="004F3CFB">
        <w:rPr>
          <w:rFonts w:ascii="Century Gothic" w:eastAsia="Arial Unicode MS" w:hAnsi="Century Gothic" w:cs="Arial"/>
          <w:sz w:val="20"/>
          <w:szCs w:val="20"/>
          <w:lang w:val="tr-TR"/>
        </w:rPr>
        <w:t xml:space="preserve">0 °C ila </w:t>
      </w:r>
      <w:r>
        <w:rPr>
          <w:rFonts w:ascii="Century Gothic" w:eastAsia="Arial Unicode MS" w:hAnsi="Century Gothic" w:cs="Arial"/>
          <w:sz w:val="20"/>
          <w:szCs w:val="20"/>
          <w:lang w:val="tr-TR"/>
        </w:rPr>
        <w:t>60</w:t>
      </w:r>
      <w:r w:rsidRPr="004F3CFB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°C sıcaklık aralığında </w:t>
      </w:r>
      <w:r>
        <w:rPr>
          <w:rFonts w:ascii="Century Gothic" w:eastAsia="Arial Unicode MS" w:hAnsi="Century Gothic" w:cs="Arial"/>
          <w:sz w:val="20"/>
          <w:szCs w:val="20"/>
          <w:lang w:val="tr-TR"/>
        </w:rPr>
        <w:t>depolanabilmelidir</w:t>
      </w:r>
      <w:r w:rsidRPr="004F3CFB">
        <w:rPr>
          <w:rFonts w:ascii="Century Gothic" w:eastAsia="Arial Unicode MS" w:hAnsi="Century Gothic" w:cs="Arial"/>
          <w:sz w:val="20"/>
          <w:szCs w:val="20"/>
          <w:lang w:val="tr-TR"/>
        </w:rPr>
        <w:t>.</w:t>
      </w:r>
    </w:p>
    <w:p w14:paraId="468855F4" w14:textId="028684D7" w:rsidR="00771281" w:rsidRPr="003A1FB3" w:rsidRDefault="004F3CFB" w:rsidP="003A1FB3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>
        <w:rPr>
          <w:rFonts w:ascii="Century Gothic" w:eastAsia="Arial Unicode MS" w:hAnsi="Century Gothic" w:cs="Arial"/>
          <w:sz w:val="20"/>
          <w:szCs w:val="20"/>
          <w:lang w:val="tr-TR"/>
        </w:rPr>
        <w:t xml:space="preserve">Kablosuz PIR </w:t>
      </w:r>
      <w:proofErr w:type="spellStart"/>
      <w:r>
        <w:rPr>
          <w:rFonts w:ascii="Century Gothic" w:eastAsia="Arial Unicode MS" w:hAnsi="Century Gothic" w:cs="Arial"/>
          <w:sz w:val="20"/>
          <w:szCs w:val="20"/>
          <w:lang w:val="tr-TR"/>
        </w:rPr>
        <w:t>dedektörü</w:t>
      </w:r>
      <w:proofErr w:type="spellEnd"/>
      <w:r>
        <w:rPr>
          <w:rFonts w:ascii="Century Gothic" w:eastAsia="Arial Unicode MS" w:hAnsi="Century Gothic" w:cs="Arial"/>
          <w:sz w:val="20"/>
          <w:szCs w:val="20"/>
          <w:lang w:val="tr-TR"/>
        </w:rPr>
        <w:t>,</w:t>
      </w:r>
      <w:r>
        <w:rPr>
          <w:rFonts w:ascii="Century Gothic" w:eastAsia="Arial Unicode MS" w:hAnsi="Century Gothic" w:cs="Arial"/>
          <w:sz w:val="20"/>
          <w:szCs w:val="20"/>
          <w:lang w:val="tr-TR"/>
        </w:rPr>
        <w:t xml:space="preserve"> iç ortamda çalışabilecek ve duvara monte edilebilecek özellikte olmalıdır.</w:t>
      </w:r>
    </w:p>
    <w:sectPr w:rsidR="00771281" w:rsidRPr="003A1F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91063"/>
    <w:multiLevelType w:val="hybridMultilevel"/>
    <w:tmpl w:val="229C3540"/>
    <w:lvl w:ilvl="0" w:tplc="6846DAB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421"/>
    <w:rsid w:val="001E0643"/>
    <w:rsid w:val="003A1FB3"/>
    <w:rsid w:val="004F3CFB"/>
    <w:rsid w:val="00554421"/>
    <w:rsid w:val="00670F46"/>
    <w:rsid w:val="008605B0"/>
    <w:rsid w:val="009E36D6"/>
    <w:rsid w:val="00B75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AF1BF"/>
  <w15:chartTrackingRefBased/>
  <w15:docId w15:val="{A786DD99-51E1-4AE9-92DF-5AEA3E097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05B0"/>
    <w:pPr>
      <w:spacing w:after="0" w:line="240" w:lineRule="auto"/>
    </w:pPr>
    <w:rPr>
      <w:rFonts w:cs="Times New Roman"/>
      <w:sz w:val="24"/>
      <w:szCs w:val="24"/>
      <w:lang w:val="en-US"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605B0"/>
    <w:pPr>
      <w:ind w:left="720"/>
      <w:contextualSpacing/>
    </w:p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8605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tr-TR" w:eastAsia="tr-TR" w:bidi="ar-SA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8605B0"/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y2iqfc">
    <w:name w:val="y2iqfc"/>
    <w:basedOn w:val="VarsaylanParagrafYazTipi"/>
    <w:rsid w:val="008605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3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Ferhat Kızılkaya</dc:creator>
  <cp:keywords/>
  <dc:description/>
  <cp:lastModifiedBy>Ferhat Kızılkaya</cp:lastModifiedBy>
  <cp:revision>3</cp:revision>
  <dcterms:created xsi:type="dcterms:W3CDTF">2021-10-14T07:08:00Z</dcterms:created>
  <dcterms:modified xsi:type="dcterms:W3CDTF">2021-10-14T07:39:00Z</dcterms:modified>
</cp:coreProperties>
</file>